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РОССИЙСКАЯ ФЕДЕРАЦИЯ</w:t>
      </w:r>
    </w:p>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 </w:t>
      </w:r>
    </w:p>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ФЕДЕРАЛЬНЫЙ ЗАКОН</w:t>
      </w:r>
    </w:p>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 </w:t>
      </w:r>
    </w:p>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О ВНЕСЕНИИ ИЗМЕНЕНИЙ И ДОПОЛНЕНИЙ</w:t>
      </w:r>
    </w:p>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В ЗАКОНОДАТЕЛЬНЫЕ АКТЫ РОССИЙСКОЙ ФЕДЕРАЦИИ</w:t>
      </w:r>
    </w:p>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В СВЯЗИ С ПРИНЯТИЕМ ФЕДЕРАЛЬНОГО ЗАКОНА</w:t>
      </w:r>
    </w:p>
    <w:p w:rsidR="007D560B" w:rsidRPr="00DB5C32" w:rsidRDefault="007D560B" w:rsidP="007D560B">
      <w:pPr>
        <w:spacing w:after="0" w:line="240" w:lineRule="auto"/>
        <w:jc w:val="center"/>
        <w:rPr>
          <w:rFonts w:ascii="Verdana" w:eastAsia="Times New Roman" w:hAnsi="Verdana" w:cs="Times New Roman"/>
          <w:b/>
          <w:bCs/>
          <w:sz w:val="21"/>
          <w:szCs w:val="21"/>
        </w:rPr>
      </w:pPr>
      <w:r w:rsidRPr="00DB5C32">
        <w:rPr>
          <w:rFonts w:ascii="Verdana" w:eastAsia="Times New Roman" w:hAnsi="Verdana" w:cs="Times New Roman"/>
          <w:b/>
          <w:bCs/>
          <w:sz w:val="21"/>
          <w:szCs w:val="21"/>
        </w:rPr>
        <w:t>"О ПРОТИВОДЕЙСТВИИ ЭКСТРЕМИСТСКОЙ ДЕЯТЕЛЬНОСТИ"</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Принят</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Государственной Думой</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27 июня 2002 года</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Одобрен</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Советом Федерации</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10 июля 2002 года</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Arial" w:eastAsia="Times New Roman" w:hAnsi="Arial" w:cs="Arial"/>
          <w:b/>
          <w:bCs/>
          <w:sz w:val="21"/>
          <w:szCs w:val="21"/>
        </w:rPr>
        <w:t>Статья 1</w:t>
      </w:r>
      <w:r w:rsidRPr="00DB5C32">
        <w:rPr>
          <w:rFonts w:ascii="Verdana" w:eastAsia="Times New Roman" w:hAnsi="Verdana" w:cs="Times New Roman"/>
          <w:sz w:val="21"/>
          <w:szCs w:val="21"/>
        </w:rPr>
        <w:t>. Внести изменения и дополнения в следующие законодательные акты:</w:t>
      </w:r>
    </w:p>
    <w:p w:rsidR="007D560B" w:rsidRPr="00DB5C32" w:rsidRDefault="007D560B" w:rsidP="007D560B">
      <w:pPr>
        <w:spacing w:after="0" w:line="240" w:lineRule="auto"/>
        <w:rPr>
          <w:rFonts w:ascii="Verdana" w:eastAsia="Times New Roman" w:hAnsi="Verdana" w:cs="Times New Roman"/>
          <w:color w:val="392C69"/>
          <w:sz w:val="21"/>
          <w:szCs w:val="21"/>
        </w:rPr>
      </w:pPr>
      <w:r w:rsidRPr="00DB5C32">
        <w:rPr>
          <w:rFonts w:ascii="Verdana" w:eastAsia="Times New Roman" w:hAnsi="Verdana" w:cs="Times New Roman"/>
          <w:color w:val="392C69"/>
          <w:sz w:val="21"/>
          <w:szCs w:val="21"/>
        </w:rPr>
        <w:t>КонсультантПлюс: примечание.</w:t>
      </w:r>
    </w:p>
    <w:p w:rsidR="007D560B" w:rsidRPr="00DB5C32" w:rsidRDefault="007D560B" w:rsidP="007D560B">
      <w:pPr>
        <w:spacing w:after="96" w:line="240" w:lineRule="auto"/>
        <w:rPr>
          <w:rFonts w:ascii="Verdana" w:eastAsia="Times New Roman" w:hAnsi="Verdana" w:cs="Times New Roman"/>
          <w:color w:val="392C69"/>
          <w:sz w:val="21"/>
          <w:szCs w:val="21"/>
        </w:rPr>
      </w:pPr>
      <w:r w:rsidRPr="00DB5C32">
        <w:rPr>
          <w:rFonts w:ascii="Verdana" w:eastAsia="Times New Roman" w:hAnsi="Verdana" w:cs="Times New Roman"/>
          <w:color w:val="392C69"/>
          <w:sz w:val="21"/>
          <w:szCs w:val="21"/>
        </w:rPr>
        <w:t xml:space="preserve">Пункт 1 статьи 1 фактически утратил силу в связи с принятием Федерального </w:t>
      </w:r>
      <w:hyperlink r:id="rId4" w:history="1">
        <w:r w:rsidRPr="00DB5C32">
          <w:rPr>
            <w:rFonts w:ascii="Verdana" w:eastAsia="Times New Roman" w:hAnsi="Verdana" w:cs="Times New Roman"/>
            <w:color w:val="000000"/>
            <w:sz w:val="21"/>
          </w:rPr>
          <w:t>закона</w:t>
        </w:r>
      </w:hyperlink>
      <w:r w:rsidRPr="00DB5C32">
        <w:rPr>
          <w:rFonts w:ascii="Verdana" w:eastAsia="Times New Roman" w:hAnsi="Verdana" w:cs="Times New Roman"/>
          <w:color w:val="392C69"/>
          <w:sz w:val="21"/>
          <w:szCs w:val="21"/>
        </w:rPr>
        <w:t xml:space="preserve"> от 14.11.2002 N 137-ФЗ, признавшего Гражданский процессуальный </w:t>
      </w:r>
      <w:hyperlink r:id="rId5" w:history="1">
        <w:r w:rsidRPr="00DB5C32">
          <w:rPr>
            <w:rFonts w:ascii="Verdana" w:eastAsia="Times New Roman" w:hAnsi="Verdana" w:cs="Times New Roman"/>
            <w:color w:val="000000"/>
            <w:sz w:val="21"/>
          </w:rPr>
          <w:t>кодекс</w:t>
        </w:r>
      </w:hyperlink>
      <w:r w:rsidRPr="00DB5C32">
        <w:rPr>
          <w:rFonts w:ascii="Verdana" w:eastAsia="Times New Roman" w:hAnsi="Verdana" w:cs="Times New Roman"/>
          <w:color w:val="392C69"/>
          <w:sz w:val="21"/>
          <w:szCs w:val="21"/>
        </w:rPr>
        <w:t xml:space="preserve"> РСФСР утратившим силу.</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 В Гражданском процессуальном </w:t>
      </w:r>
      <w:hyperlink r:id="rId6" w:history="1">
        <w:r w:rsidRPr="00DB5C32">
          <w:rPr>
            <w:rFonts w:ascii="Verdana" w:eastAsia="Times New Roman" w:hAnsi="Verdana" w:cs="Times New Roman"/>
            <w:color w:val="000000"/>
            <w:sz w:val="21"/>
          </w:rPr>
          <w:t>кодексе</w:t>
        </w:r>
      </w:hyperlink>
      <w:r w:rsidRPr="00DB5C32">
        <w:rPr>
          <w:rFonts w:ascii="Verdana" w:eastAsia="Times New Roman" w:hAnsi="Verdana" w:cs="Times New Roman"/>
          <w:sz w:val="21"/>
          <w:szCs w:val="21"/>
        </w:rPr>
        <w:t xml:space="preserve"> РСФСР (Ведомости Верховного Совета РСФСР, 1964, N 24, ст. 407; 1980, N 32, ст. 987; Ведомости Съезда народных депутатов Российской Федерации и Верховного Совета Российской Федерации, 1993, N 17, ст. 593; Собрание законодательства Российской Федерации, 1995, N 49, ст. 4696; 1996, N 49, ст. 5499; 2000, N 33, ст. 3346):</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7" w:history="1">
        <w:r w:rsidRPr="00DB5C32">
          <w:rPr>
            <w:rFonts w:ascii="Verdana" w:eastAsia="Times New Roman" w:hAnsi="Verdana" w:cs="Times New Roman"/>
            <w:color w:val="000000"/>
            <w:sz w:val="21"/>
          </w:rPr>
          <w:t>пункт 3</w:t>
        </w:r>
      </w:hyperlink>
      <w:r w:rsidRPr="00DB5C32">
        <w:rPr>
          <w:rFonts w:ascii="Verdana" w:eastAsia="Times New Roman" w:hAnsi="Verdana" w:cs="Times New Roman"/>
          <w:sz w:val="21"/>
          <w:szCs w:val="21"/>
        </w:rPr>
        <w:t xml:space="preserve"> статьи 115 изложить в следующей редакции: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"3) дела о приостановлении деятельности или ликвидации региональных отделений либо иных структурных подразделений политической партии, межрегиональных и региональных общественных объединений; дела о ликвидации местных и централизованных религиозных организаций, состоящих из местных религиозных организаций, находящихся в пределах одного субъекта Российской Федерации; дела о запрете деятельности не являющихся юридическими лицами межрегиональных и региональных общественных объединений и местных и централизованных религиозных организаций, состоящих из местных религиозных организаций, находящихся в пределах одного субъекта Российской Федерации; дела о приостановлении или прекращении деятельности средств массовой информации, распространяемых преимущественно на территории одного субъекта Российской Федерации;";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8" w:history="1">
        <w:r w:rsidRPr="00DB5C32">
          <w:rPr>
            <w:rFonts w:ascii="Verdana" w:eastAsia="Times New Roman" w:hAnsi="Verdana" w:cs="Times New Roman"/>
            <w:color w:val="000000"/>
            <w:sz w:val="21"/>
          </w:rPr>
          <w:t>абзац пятый</w:t>
        </w:r>
      </w:hyperlink>
      <w:r w:rsidRPr="00DB5C32">
        <w:rPr>
          <w:rFonts w:ascii="Verdana" w:eastAsia="Times New Roman" w:hAnsi="Verdana" w:cs="Times New Roman"/>
          <w:sz w:val="21"/>
          <w:szCs w:val="21"/>
        </w:rPr>
        <w:t xml:space="preserve"> статьи 116 изложить в следующей редакции: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"о приостановлении деятельности или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 о приостановлении или прекращении деятельности средств массовой информации, распространяемых преимущественно на территориях двух и более субъектов Российской Федерации;".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2. Утратил силу с 1 марта 2011 года. - Федеральный </w:t>
      </w:r>
      <w:hyperlink r:id="rId9" w:history="1">
        <w:r w:rsidRPr="00DB5C32">
          <w:rPr>
            <w:rFonts w:ascii="Verdana" w:eastAsia="Times New Roman" w:hAnsi="Verdana" w:cs="Times New Roman"/>
            <w:color w:val="000000"/>
            <w:sz w:val="21"/>
          </w:rPr>
          <w:t>закон</w:t>
        </w:r>
      </w:hyperlink>
      <w:r w:rsidRPr="00DB5C32">
        <w:rPr>
          <w:rFonts w:ascii="Verdana" w:eastAsia="Times New Roman" w:hAnsi="Verdana" w:cs="Times New Roman"/>
          <w:sz w:val="21"/>
          <w:szCs w:val="21"/>
        </w:rPr>
        <w:t xml:space="preserve"> от 07.02.2011 N 3-ФЗ.</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3. В </w:t>
      </w:r>
      <w:hyperlink r:id="rId10" w:history="1">
        <w:r w:rsidRPr="00DB5C32">
          <w:rPr>
            <w:rFonts w:ascii="Verdana" w:eastAsia="Times New Roman" w:hAnsi="Verdana" w:cs="Times New Roman"/>
            <w:color w:val="000000"/>
            <w:sz w:val="21"/>
          </w:rPr>
          <w:t>Законе</w:t>
        </w:r>
      </w:hyperlink>
      <w:r w:rsidRPr="00DB5C32">
        <w:rPr>
          <w:rFonts w:ascii="Verdana" w:eastAsia="Times New Roman" w:hAnsi="Verdana" w:cs="Times New Roman"/>
          <w:sz w:val="21"/>
          <w:szCs w:val="21"/>
        </w:rPr>
        <w:t xml:space="preserve"> Российской Федерации от 27 декабря 1991 г.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30, ст. 2870; 2000, N 26, ст. 2737):</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lastRenderedPageBreak/>
        <w:t xml:space="preserve">в </w:t>
      </w:r>
      <w:hyperlink r:id="rId11" w:history="1">
        <w:r w:rsidRPr="00DB5C32">
          <w:rPr>
            <w:rFonts w:ascii="Verdana" w:eastAsia="Times New Roman" w:hAnsi="Verdana" w:cs="Times New Roman"/>
            <w:color w:val="000000"/>
            <w:sz w:val="21"/>
          </w:rPr>
          <w:t>части первой</w:t>
        </w:r>
      </w:hyperlink>
      <w:r w:rsidRPr="00DB5C32">
        <w:rPr>
          <w:rFonts w:ascii="Verdana" w:eastAsia="Times New Roman" w:hAnsi="Verdana" w:cs="Times New Roman"/>
          <w:sz w:val="21"/>
          <w:szCs w:val="21"/>
        </w:rPr>
        <w:t xml:space="preserve"> статьи 4 слова "призыва к захвату власти, насильственному изменению конституционного строя и целостности государства, разжигания национальной, классовой, социальной, религиозной нетерпимости или розни, для пропаганды войны" заменить словами "осуществления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12" w:history="1">
        <w:r w:rsidRPr="00DB5C32">
          <w:rPr>
            <w:rFonts w:ascii="Verdana" w:eastAsia="Times New Roman" w:hAnsi="Verdana" w:cs="Times New Roman"/>
            <w:color w:val="000000"/>
            <w:sz w:val="21"/>
          </w:rPr>
          <w:t>статье 16:</w:t>
        </w:r>
      </w:hyperlink>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13"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новой частью четвертой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"Деятельность средства массовой информации может быть также прекращена в порядке и по основаниям, предусмотренным Федеральным </w:t>
      </w:r>
      <w:hyperlink r:id="rId14" w:history="1">
        <w:r w:rsidRPr="00DB5C32">
          <w:rPr>
            <w:rFonts w:ascii="Verdana" w:eastAsia="Times New Roman" w:hAnsi="Verdana" w:cs="Times New Roman"/>
            <w:color w:val="000000"/>
            <w:sz w:val="21"/>
          </w:rPr>
          <w:t>законом</w:t>
        </w:r>
      </w:hyperlink>
      <w:r w:rsidRPr="00DB5C32">
        <w:rPr>
          <w:rFonts w:ascii="Verdana" w:eastAsia="Times New Roman" w:hAnsi="Verdana" w:cs="Times New Roman"/>
          <w:sz w:val="21"/>
          <w:szCs w:val="21"/>
        </w:rPr>
        <w:t xml:space="preserve"> "О противодействии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15" w:history="1">
        <w:r w:rsidRPr="00DB5C32">
          <w:rPr>
            <w:rFonts w:ascii="Verdana" w:eastAsia="Times New Roman" w:hAnsi="Verdana" w:cs="Times New Roman"/>
            <w:color w:val="000000"/>
            <w:sz w:val="21"/>
          </w:rPr>
          <w:t>части четвертую</w:t>
        </w:r>
      </w:hyperlink>
      <w:r w:rsidRPr="00DB5C32">
        <w:rPr>
          <w:rFonts w:ascii="Verdana" w:eastAsia="Times New Roman" w:hAnsi="Verdana" w:cs="Times New Roman"/>
          <w:sz w:val="21"/>
          <w:szCs w:val="21"/>
        </w:rPr>
        <w:t xml:space="preserve"> и </w:t>
      </w:r>
      <w:hyperlink r:id="rId16" w:history="1">
        <w:r w:rsidRPr="00DB5C32">
          <w:rPr>
            <w:rFonts w:ascii="Verdana" w:eastAsia="Times New Roman" w:hAnsi="Verdana" w:cs="Times New Roman"/>
            <w:color w:val="000000"/>
            <w:sz w:val="21"/>
          </w:rPr>
          <w:t>пятую</w:t>
        </w:r>
      </w:hyperlink>
      <w:r w:rsidRPr="00DB5C32">
        <w:rPr>
          <w:rFonts w:ascii="Verdana" w:eastAsia="Times New Roman" w:hAnsi="Verdana" w:cs="Times New Roman"/>
          <w:sz w:val="21"/>
          <w:szCs w:val="21"/>
        </w:rPr>
        <w:t xml:space="preserve"> считать соответственно частями пятой и шестой.</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4. В Федеральном </w:t>
      </w:r>
      <w:hyperlink r:id="rId17" w:history="1">
        <w:r w:rsidRPr="00DB5C32">
          <w:rPr>
            <w:rFonts w:ascii="Verdana" w:eastAsia="Times New Roman" w:hAnsi="Verdana" w:cs="Times New Roman"/>
            <w:color w:val="000000"/>
            <w:sz w:val="21"/>
          </w:rPr>
          <w:t>законе</w:t>
        </w:r>
      </w:hyperlink>
      <w:r w:rsidRPr="00DB5C32">
        <w:rPr>
          <w:rFonts w:ascii="Verdana" w:eastAsia="Times New Roman" w:hAnsi="Verdana" w:cs="Times New Roman"/>
          <w:sz w:val="21"/>
          <w:szCs w:val="21"/>
        </w:rPr>
        <w:t xml:space="preserve"> от 19 мая 1995 г. N 82-ФЗ "Об общественных объединениях" (Собрание законодательства Российской Федерации, 1995, N 21, ст. 1930; 1998, N 30, ст. 3608; 2002, N 11, ст. 1018; N 12, ст. 1093):</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18" w:history="1">
        <w:r w:rsidRPr="00DB5C32">
          <w:rPr>
            <w:rFonts w:ascii="Verdana" w:eastAsia="Times New Roman" w:hAnsi="Verdana" w:cs="Times New Roman"/>
            <w:color w:val="000000"/>
            <w:sz w:val="21"/>
          </w:rPr>
          <w:t>части первой</w:t>
        </w:r>
      </w:hyperlink>
      <w:r w:rsidRPr="00DB5C32">
        <w:rPr>
          <w:rFonts w:ascii="Verdana" w:eastAsia="Times New Roman" w:hAnsi="Verdana" w:cs="Times New Roman"/>
          <w:sz w:val="21"/>
          <w:szCs w:val="21"/>
        </w:rPr>
        <w:t xml:space="preserve"> статьи 16 слова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или религиозной розни" заменить словами "осуществление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19" w:history="1">
        <w:r w:rsidRPr="00DB5C32">
          <w:rPr>
            <w:rFonts w:ascii="Verdana" w:eastAsia="Times New Roman" w:hAnsi="Verdana" w:cs="Times New Roman"/>
            <w:color w:val="000000"/>
            <w:sz w:val="21"/>
          </w:rPr>
          <w:t>часть вторую</w:t>
        </w:r>
      </w:hyperlink>
      <w:r w:rsidRPr="00DB5C32">
        <w:rPr>
          <w:rFonts w:ascii="Verdana" w:eastAsia="Times New Roman" w:hAnsi="Verdana" w:cs="Times New Roman"/>
          <w:sz w:val="21"/>
          <w:szCs w:val="21"/>
        </w:rPr>
        <w:t xml:space="preserve"> статьи 26 дополнить предложением следующего содержания: "Оставшееся после удовлетворения требований кредиторов имущество общественного объединения, ликвидированного в порядке и по основаниям, предусмотренным Федеральным </w:t>
      </w:r>
      <w:hyperlink r:id="rId20" w:history="1">
        <w:r w:rsidRPr="00DB5C32">
          <w:rPr>
            <w:rFonts w:ascii="Verdana" w:eastAsia="Times New Roman" w:hAnsi="Verdana" w:cs="Times New Roman"/>
            <w:color w:val="000000"/>
            <w:sz w:val="21"/>
          </w:rPr>
          <w:t>законом</w:t>
        </w:r>
      </w:hyperlink>
      <w:r w:rsidRPr="00DB5C32">
        <w:rPr>
          <w:rFonts w:ascii="Verdana" w:eastAsia="Times New Roman" w:hAnsi="Verdana" w:cs="Times New Roman"/>
          <w:sz w:val="21"/>
          <w:szCs w:val="21"/>
        </w:rPr>
        <w:t xml:space="preserve"> "О противодействии экстремистской деятельности", обращается в собственность Российской Федерации.";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21" w:history="1">
        <w:r w:rsidRPr="00DB5C32">
          <w:rPr>
            <w:rFonts w:ascii="Verdana" w:eastAsia="Times New Roman" w:hAnsi="Verdana" w:cs="Times New Roman"/>
            <w:color w:val="000000"/>
            <w:sz w:val="21"/>
          </w:rPr>
          <w:t>статье 27:</w:t>
        </w:r>
      </w:hyperlink>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22" w:history="1">
        <w:r w:rsidRPr="00DB5C32">
          <w:rPr>
            <w:rFonts w:ascii="Verdana" w:eastAsia="Times New Roman" w:hAnsi="Verdana" w:cs="Times New Roman"/>
            <w:color w:val="000000"/>
            <w:sz w:val="21"/>
          </w:rPr>
          <w:t>абзац первый</w:t>
        </w:r>
      </w:hyperlink>
      <w:r w:rsidRPr="00DB5C32">
        <w:rPr>
          <w:rFonts w:ascii="Verdana" w:eastAsia="Times New Roman" w:hAnsi="Verdana" w:cs="Times New Roman"/>
          <w:sz w:val="21"/>
          <w:szCs w:val="21"/>
        </w:rPr>
        <w:t xml:space="preserve"> части первой после слов "общественное объединение" дополнить словами ", являющееся юридическим лицом,";</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23"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новой частью второй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"Для осуществления уставных целей общественное объединение, не являющееся юридическим лицом, имеет право:</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свободно распространять информацию о своей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проводить собрания, митинги и демонстрации, шествия и пикетирование;</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представлять и защищать свои права, законные интересы своих членов и участников в органах государственной власти, органах местного самоуправления и общественных объединениях;</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осуществлять иные полномочия в случаях прямого указания на эти полномочия в федеральных законах об отдельных видах общественных объединений;</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24" w:history="1">
        <w:r w:rsidRPr="00DB5C32">
          <w:rPr>
            <w:rFonts w:ascii="Verdana" w:eastAsia="Times New Roman" w:hAnsi="Verdana" w:cs="Times New Roman"/>
            <w:color w:val="000000"/>
            <w:sz w:val="21"/>
          </w:rPr>
          <w:t>части вторую</w:t>
        </w:r>
      </w:hyperlink>
      <w:r w:rsidRPr="00DB5C32">
        <w:rPr>
          <w:rFonts w:ascii="Verdana" w:eastAsia="Times New Roman" w:hAnsi="Verdana" w:cs="Times New Roman"/>
          <w:sz w:val="21"/>
          <w:szCs w:val="21"/>
        </w:rPr>
        <w:t xml:space="preserve"> и </w:t>
      </w:r>
      <w:hyperlink r:id="rId25" w:history="1">
        <w:r w:rsidRPr="00DB5C32">
          <w:rPr>
            <w:rFonts w:ascii="Verdana" w:eastAsia="Times New Roman" w:hAnsi="Verdana" w:cs="Times New Roman"/>
            <w:color w:val="000000"/>
            <w:sz w:val="21"/>
          </w:rPr>
          <w:t>третью</w:t>
        </w:r>
      </w:hyperlink>
      <w:r w:rsidRPr="00DB5C32">
        <w:rPr>
          <w:rFonts w:ascii="Verdana" w:eastAsia="Times New Roman" w:hAnsi="Verdana" w:cs="Times New Roman"/>
          <w:sz w:val="21"/>
          <w:szCs w:val="21"/>
        </w:rPr>
        <w:t xml:space="preserve"> считать соответственно частями третьей и четвертой;</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26" w:history="1">
        <w:r w:rsidRPr="00DB5C32">
          <w:rPr>
            <w:rFonts w:ascii="Verdana" w:eastAsia="Times New Roman" w:hAnsi="Verdana" w:cs="Times New Roman"/>
            <w:color w:val="000000"/>
            <w:sz w:val="21"/>
          </w:rPr>
          <w:t>статьи 42</w:t>
        </w:r>
      </w:hyperlink>
      <w:r w:rsidRPr="00DB5C32">
        <w:rPr>
          <w:rFonts w:ascii="Verdana" w:eastAsia="Times New Roman" w:hAnsi="Verdana" w:cs="Times New Roman"/>
          <w:sz w:val="21"/>
          <w:szCs w:val="21"/>
        </w:rPr>
        <w:t xml:space="preserve"> и </w:t>
      </w:r>
      <w:hyperlink r:id="rId27" w:history="1">
        <w:r w:rsidRPr="00DB5C32">
          <w:rPr>
            <w:rFonts w:ascii="Verdana" w:eastAsia="Times New Roman" w:hAnsi="Verdana" w:cs="Times New Roman"/>
            <w:color w:val="000000"/>
            <w:sz w:val="21"/>
          </w:rPr>
          <w:t>43</w:t>
        </w:r>
      </w:hyperlink>
      <w:r w:rsidRPr="00DB5C32">
        <w:rPr>
          <w:rFonts w:ascii="Verdana" w:eastAsia="Times New Roman" w:hAnsi="Verdana" w:cs="Times New Roman"/>
          <w:sz w:val="21"/>
          <w:szCs w:val="21"/>
        </w:rPr>
        <w:t xml:space="preserve"> изложить в следующей редакции: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"Статья 42. Приостановление деятельности общественных объединений</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случае нарушения общественным объединением </w:t>
      </w:r>
      <w:hyperlink r:id="rId28" w:history="1">
        <w:r w:rsidRPr="00DB5C32">
          <w:rPr>
            <w:rFonts w:ascii="Verdana" w:eastAsia="Times New Roman" w:hAnsi="Verdana" w:cs="Times New Roman"/>
            <w:color w:val="000000"/>
            <w:sz w:val="21"/>
          </w:rPr>
          <w:t>Конституции</w:t>
        </w:r>
      </w:hyperlink>
      <w:r w:rsidRPr="00DB5C32">
        <w:rPr>
          <w:rFonts w:ascii="Verdana" w:eastAsia="Times New Roman" w:hAnsi="Verdana" w:cs="Times New Roman"/>
          <w:sz w:val="21"/>
          <w:szCs w:val="21"/>
        </w:rPr>
        <w:t xml:space="preserve"> Российской Федерации, конституций (уставов) субъектов Российской Федерации, законодательства Российской Федерации и совершения действий, противоречащих уставным целям, федеральный орган юстиции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руководящий орган данного объединения представление об указанных нарушениях и устанавливает срок их устранения.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В случае, если в установленный срок эти нарушения не устраняются, орган или должностное лицо, внесшие соответствующее представление, вправе своим решением приостановить деятельность общественного объединения на срок до шести месяцев.</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lastRenderedPageBreak/>
        <w:t>Решение о приостановлении деятельности общественного объединения до рассмотрения судом заявления о его ликвидации либо запрете его деятельности может быть обжаловано в суд.</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Деятельность общественного объединения может быть также приостановлена в порядке и по основаниям, предусмотренным Федеральным </w:t>
      </w:r>
      <w:hyperlink r:id="rId29" w:history="1">
        <w:r w:rsidRPr="00DB5C32">
          <w:rPr>
            <w:rFonts w:ascii="Verdana" w:eastAsia="Times New Roman" w:hAnsi="Verdana" w:cs="Times New Roman"/>
            <w:color w:val="000000"/>
            <w:sz w:val="21"/>
          </w:rPr>
          <w:t>законом</w:t>
        </w:r>
      </w:hyperlink>
      <w:r w:rsidRPr="00DB5C32">
        <w:rPr>
          <w:rFonts w:ascii="Verdana" w:eastAsia="Times New Roman" w:hAnsi="Verdana" w:cs="Times New Roman"/>
          <w:sz w:val="21"/>
          <w:szCs w:val="21"/>
        </w:rPr>
        <w:t xml:space="preserve"> "О противодействии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законом.</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Статья 43. Последствия приостановления деятельности общественного объединения</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Если в течение установленного срока приостановления деятельности общественного объединения оно устраняет нарушение, послужившее основанием для приостановления его деятельности, общественное объединение возобновляет свою деятельность по решению органа или должностного лица, приостановивших эту деятельность. Если суд не удовлетворит заявление о ликвидации общественного объединения либо запрете его деятельности, оно возобновляет свою деятельность после вступления решения суда в законную силу.";</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30" w:history="1">
        <w:r w:rsidRPr="00DB5C32">
          <w:rPr>
            <w:rFonts w:ascii="Verdana" w:eastAsia="Times New Roman" w:hAnsi="Verdana" w:cs="Times New Roman"/>
            <w:color w:val="000000"/>
            <w:sz w:val="21"/>
          </w:rPr>
          <w:t>статье 44:</w:t>
        </w:r>
      </w:hyperlink>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31" w:history="1">
        <w:r w:rsidRPr="00DB5C32">
          <w:rPr>
            <w:rFonts w:ascii="Verdana" w:eastAsia="Times New Roman" w:hAnsi="Verdana" w:cs="Times New Roman"/>
            <w:color w:val="000000"/>
            <w:sz w:val="21"/>
          </w:rPr>
          <w:t>часть первую</w:t>
        </w:r>
      </w:hyperlink>
      <w:r w:rsidRPr="00DB5C32">
        <w:rPr>
          <w:rFonts w:ascii="Verdana" w:eastAsia="Times New Roman" w:hAnsi="Verdana" w:cs="Times New Roman"/>
          <w:sz w:val="21"/>
          <w:szCs w:val="21"/>
        </w:rPr>
        <w:t xml:space="preserve"> изложить в следующей редакции: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"Основаниями ликвидации общественного объединения или запрета его деятельности являются: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нарушение общественным объединением прав и свобод человека и гражданина;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неоднократные или грубые нарушения общественным объединением </w:t>
      </w:r>
      <w:hyperlink r:id="rId32" w:history="1">
        <w:r w:rsidRPr="00DB5C32">
          <w:rPr>
            <w:rFonts w:ascii="Verdana" w:eastAsia="Times New Roman" w:hAnsi="Verdana" w:cs="Times New Roman"/>
            <w:color w:val="000000"/>
            <w:sz w:val="21"/>
          </w:rPr>
          <w:t>Конституции</w:t>
        </w:r>
      </w:hyperlink>
      <w:r w:rsidRPr="00DB5C32">
        <w:rPr>
          <w:rFonts w:ascii="Verdana" w:eastAsia="Times New Roman" w:hAnsi="Verdana" w:cs="Times New Roman"/>
          <w:sz w:val="21"/>
          <w:szCs w:val="21"/>
        </w:rPr>
        <w:t xml:space="preserve"> Российской Федерации, федеральных конституционных законов, федеральных законов или иных нормативных правовых актов либо систематическое осуществление общественным объединением деятельности, противоречащей его уставным целям.";</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33"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частями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"Порядок и основания ликвидации общественного объединения, являющегося юридическим лицом, по решению суда применяются также в отношении запрета деятельности общественного объединения, не являющегося юридическим лицом.</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Общественное объединение может быть ликвидировано, а деятельность общественного объединения, не являющегося юридическим лицом, может быть запрещена также в порядке и по основаниям, предусмотренным Федеральным </w:t>
      </w:r>
      <w:hyperlink r:id="rId34" w:history="1">
        <w:r w:rsidRPr="00DB5C32">
          <w:rPr>
            <w:rFonts w:ascii="Verdana" w:eastAsia="Times New Roman" w:hAnsi="Verdana" w:cs="Times New Roman"/>
            <w:color w:val="000000"/>
            <w:sz w:val="21"/>
          </w:rPr>
          <w:t>законом</w:t>
        </w:r>
      </w:hyperlink>
      <w:r w:rsidRPr="00DB5C32">
        <w:rPr>
          <w:rFonts w:ascii="Verdana" w:eastAsia="Times New Roman" w:hAnsi="Verdana" w:cs="Times New Roman"/>
          <w:sz w:val="21"/>
          <w:szCs w:val="21"/>
        </w:rPr>
        <w:t xml:space="preserve"> "О противодействии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35" w:history="1">
        <w:r w:rsidRPr="00DB5C32">
          <w:rPr>
            <w:rFonts w:ascii="Verdana" w:eastAsia="Times New Roman" w:hAnsi="Verdana" w:cs="Times New Roman"/>
            <w:color w:val="000000"/>
            <w:sz w:val="21"/>
          </w:rPr>
          <w:t>наименовании</w:t>
        </w:r>
      </w:hyperlink>
      <w:r w:rsidRPr="00DB5C32">
        <w:rPr>
          <w:rFonts w:ascii="Verdana" w:eastAsia="Times New Roman" w:hAnsi="Verdana" w:cs="Times New Roman"/>
          <w:sz w:val="21"/>
          <w:szCs w:val="21"/>
        </w:rPr>
        <w:t xml:space="preserve"> и </w:t>
      </w:r>
      <w:hyperlink r:id="rId36" w:history="1">
        <w:r w:rsidRPr="00DB5C32">
          <w:rPr>
            <w:rFonts w:ascii="Verdana" w:eastAsia="Times New Roman" w:hAnsi="Verdana" w:cs="Times New Roman"/>
            <w:color w:val="000000"/>
            <w:sz w:val="21"/>
          </w:rPr>
          <w:t>части первой</w:t>
        </w:r>
      </w:hyperlink>
      <w:r w:rsidRPr="00DB5C32">
        <w:rPr>
          <w:rFonts w:ascii="Verdana" w:eastAsia="Times New Roman" w:hAnsi="Verdana" w:cs="Times New Roman"/>
          <w:sz w:val="21"/>
          <w:szCs w:val="21"/>
        </w:rPr>
        <w:t xml:space="preserve"> статьи 45 слово "суда" исключить.</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5. </w:t>
      </w:r>
      <w:hyperlink r:id="rId37" w:history="1">
        <w:r w:rsidRPr="00DB5C32">
          <w:rPr>
            <w:rFonts w:ascii="Verdana" w:eastAsia="Times New Roman" w:hAnsi="Verdana" w:cs="Times New Roman"/>
            <w:color w:val="000000"/>
            <w:sz w:val="21"/>
          </w:rPr>
          <w:t>Пункт 3</w:t>
        </w:r>
      </w:hyperlink>
      <w:r w:rsidRPr="00DB5C32">
        <w:rPr>
          <w:rFonts w:ascii="Verdana" w:eastAsia="Times New Roman" w:hAnsi="Verdana" w:cs="Times New Roman"/>
          <w:sz w:val="21"/>
          <w:szCs w:val="21"/>
        </w:rPr>
        <w:t xml:space="preserve"> статьи 11 Федерального закона от 11 августа 1995 г. N 135-ФЗ "О благотворительной деятельности и благотворительных организациях" (Собрание законодательства Российской Федерации, 1995, N 33, ст. 3340) дополнить словами "или если иное не установлено федеральным законом".</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6. </w:t>
      </w:r>
      <w:hyperlink r:id="rId38" w:history="1">
        <w:r w:rsidRPr="00DB5C32">
          <w:rPr>
            <w:rFonts w:ascii="Verdana" w:eastAsia="Times New Roman" w:hAnsi="Verdana" w:cs="Times New Roman"/>
            <w:color w:val="000000"/>
            <w:sz w:val="21"/>
          </w:rPr>
          <w:t>Часть первую</w:t>
        </w:r>
      </w:hyperlink>
      <w:r w:rsidRPr="00DB5C32">
        <w:rPr>
          <w:rFonts w:ascii="Verdana" w:eastAsia="Times New Roman" w:hAnsi="Verdana" w:cs="Times New Roman"/>
          <w:sz w:val="21"/>
          <w:szCs w:val="21"/>
        </w:rPr>
        <w:t xml:space="preserve"> статьи 25.1 Федерального закона "О прокуратуре Российской Федерации" (в редакции Федерального закона от 17 ноября 1995 г.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изложить в следующей редакции: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lastRenderedPageBreak/>
        <w:t>"В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7. </w:t>
      </w:r>
      <w:hyperlink r:id="rId39" w:history="1">
        <w:r w:rsidRPr="00DB5C32">
          <w:rPr>
            <w:rFonts w:ascii="Verdana" w:eastAsia="Times New Roman" w:hAnsi="Verdana" w:cs="Times New Roman"/>
            <w:color w:val="000000"/>
            <w:sz w:val="21"/>
          </w:rPr>
          <w:t>Статью 10</w:t>
        </w:r>
      </w:hyperlink>
      <w:r w:rsidRPr="00DB5C32">
        <w:rPr>
          <w:rFonts w:ascii="Verdana" w:eastAsia="Times New Roman" w:hAnsi="Verdana" w:cs="Times New Roman"/>
          <w:sz w:val="21"/>
          <w:szCs w:val="21"/>
        </w:rPr>
        <w:t xml:space="preserve"> Федерального закона от 12 января 1996 г. N 10-ФЗ "О профессиональных союзах, их правах и гарантиях деятельности" (Собрание законодательства Российской Федерации, 1996, N 3, ст. 148; 2002, N 12, ст. 1093) дополнить пунктом 4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40" w:history="1">
        <w:r w:rsidRPr="00DB5C32">
          <w:rPr>
            <w:rFonts w:ascii="Verdana" w:eastAsia="Times New Roman" w:hAnsi="Verdana" w:cs="Times New Roman"/>
            <w:color w:val="000000"/>
            <w:sz w:val="21"/>
          </w:rPr>
          <w:t>законом</w:t>
        </w:r>
      </w:hyperlink>
      <w:r w:rsidRPr="00DB5C32">
        <w:rPr>
          <w:rFonts w:ascii="Verdana" w:eastAsia="Times New Roman" w:hAnsi="Verdana" w:cs="Times New Roman"/>
          <w:sz w:val="21"/>
          <w:szCs w:val="21"/>
        </w:rPr>
        <w:t xml:space="preserve"> "О противодействии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8. В </w:t>
      </w:r>
      <w:hyperlink r:id="rId41" w:history="1">
        <w:r w:rsidRPr="00DB5C32">
          <w:rPr>
            <w:rFonts w:ascii="Verdana" w:eastAsia="Times New Roman" w:hAnsi="Verdana" w:cs="Times New Roman"/>
            <w:color w:val="000000"/>
            <w:sz w:val="21"/>
          </w:rPr>
          <w:t>статье 56</w:t>
        </w:r>
      </w:hyperlink>
      <w:r w:rsidRPr="00DB5C32">
        <w:rPr>
          <w:rFonts w:ascii="Verdana" w:eastAsia="Times New Roman" w:hAnsi="Verdana" w:cs="Times New Roman"/>
          <w:sz w:val="21"/>
          <w:szCs w:val="21"/>
        </w:rPr>
        <w:t xml:space="preserve"> Закона Российской Федерации "Об образовании" (в редакции Федерального закона от 13 января 1996 г.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42"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новым пунктом 2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"2.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43" w:history="1">
        <w:r w:rsidRPr="00DB5C32">
          <w:rPr>
            <w:rFonts w:ascii="Verdana" w:eastAsia="Times New Roman" w:hAnsi="Verdana" w:cs="Times New Roman"/>
            <w:color w:val="000000"/>
            <w:sz w:val="21"/>
          </w:rPr>
          <w:t>пункты 2</w:t>
        </w:r>
      </w:hyperlink>
      <w:r w:rsidRPr="00DB5C32">
        <w:rPr>
          <w:rFonts w:ascii="Verdana" w:eastAsia="Times New Roman" w:hAnsi="Verdana" w:cs="Times New Roman"/>
          <w:sz w:val="21"/>
          <w:szCs w:val="21"/>
        </w:rPr>
        <w:t xml:space="preserve"> и </w:t>
      </w:r>
      <w:hyperlink r:id="rId44" w:history="1">
        <w:r w:rsidRPr="00DB5C32">
          <w:rPr>
            <w:rFonts w:ascii="Verdana" w:eastAsia="Times New Roman" w:hAnsi="Verdana" w:cs="Times New Roman"/>
            <w:color w:val="000000"/>
            <w:sz w:val="21"/>
          </w:rPr>
          <w:t>3</w:t>
        </w:r>
      </w:hyperlink>
      <w:r w:rsidRPr="00DB5C32">
        <w:rPr>
          <w:rFonts w:ascii="Verdana" w:eastAsia="Times New Roman" w:hAnsi="Verdana" w:cs="Times New Roman"/>
          <w:sz w:val="21"/>
          <w:szCs w:val="21"/>
        </w:rPr>
        <w:t xml:space="preserve"> считать соответственно пунктами 3 и 4.</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9. В Уголовном </w:t>
      </w:r>
      <w:hyperlink r:id="rId45" w:history="1">
        <w:r w:rsidRPr="00DB5C32">
          <w:rPr>
            <w:rFonts w:ascii="Verdana" w:eastAsia="Times New Roman" w:hAnsi="Verdana" w:cs="Times New Roman"/>
            <w:color w:val="000000"/>
            <w:sz w:val="21"/>
          </w:rPr>
          <w:t>кодексе</w:t>
        </w:r>
      </w:hyperlink>
      <w:r w:rsidRPr="00DB5C32">
        <w:rPr>
          <w:rFonts w:ascii="Verdana" w:eastAsia="Times New Roman" w:hAnsi="Verdana" w:cs="Times New Roman"/>
          <w:sz w:val="21"/>
          <w:szCs w:val="21"/>
        </w:rPr>
        <w:t xml:space="preserve"> Российской Федерации (Собрание законодательства Российской Федерации, 1996, N 25, ст. 2954; 1998, N 26, ст. 3012; 1999, N 28, ст. 3489):</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46" w:history="1">
        <w:r w:rsidRPr="00DB5C32">
          <w:rPr>
            <w:rFonts w:ascii="Verdana" w:eastAsia="Times New Roman" w:hAnsi="Verdana" w:cs="Times New Roman"/>
            <w:color w:val="000000"/>
            <w:sz w:val="21"/>
          </w:rPr>
          <w:t>статье 280:</w:t>
        </w:r>
      </w:hyperlink>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в наименовании слова "насильственному изменению конституционного строя Российской Федерации" заменить словами "осуществлению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47" w:history="1">
        <w:r w:rsidRPr="00DB5C32">
          <w:rPr>
            <w:rFonts w:ascii="Verdana" w:eastAsia="Times New Roman" w:hAnsi="Verdana" w:cs="Times New Roman"/>
            <w:color w:val="000000"/>
            <w:sz w:val="21"/>
          </w:rPr>
          <w:t>абзаце первом</w:t>
        </w:r>
      </w:hyperlink>
      <w:r w:rsidRPr="00DB5C32">
        <w:rPr>
          <w:rFonts w:ascii="Verdana" w:eastAsia="Times New Roman" w:hAnsi="Verdana" w:cs="Times New Roman"/>
          <w:sz w:val="21"/>
          <w:szCs w:val="21"/>
        </w:rPr>
        <w:t xml:space="preserve"> части первой слова "насильственному захвату власти, насильственному удержанию власти или насильственному изменению конституционного строя Российской Федерации" заменить словами "осуществлению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48"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статьями 282.1 и 282.2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"Статья 282.1. Организация экстремистского сообщества</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1. Создание экстремистского сообщества, то есть организованной группы лиц для подготовки или совершения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преступлений, предусмотренных статьями 148, 149, частями первой и второй статьи 213, статьями 214, 243, 244, 280 и 282 настоящего Кодекса (преступления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наказываются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от двух до четырех лет.</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2. Участие в экстремистском сообществе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наказывается штрафом в размере от пятидесяти до ста минимальных размеров оплаты труда или в размере заработной платы или иного дохода осужденного за </w:t>
      </w:r>
      <w:r w:rsidRPr="00DB5C32">
        <w:rPr>
          <w:rFonts w:ascii="Verdana" w:eastAsia="Times New Roman" w:hAnsi="Verdana" w:cs="Times New Roman"/>
          <w:sz w:val="21"/>
          <w:szCs w:val="21"/>
        </w:rPr>
        <w:lastRenderedPageBreak/>
        <w:t>период до одного месяца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3. Деяния, предусмотренные частями первой или второй настоящей статьи, совершенные лицом с использованием своего служебного положения,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шести лет с лишением права занимать определенные должности или заниматься определенной деятельностью на срок до пяти лет.</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Примечание. Лицо, добровольно прекратившее участие в экстремистском сообществе, освобождается от уголовной ответственности, если в его действиях не содержится иного состава преступления.</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Статья 282.2. Организация деятельности экстремистской организации</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наказывается штрафом в размере от четырехсот до семисот минимальных размеров оплаты труда или в размере заработной платы или иного дохода осужденного за период от четырех до семи месяцев, либо арестом на срок от четырех до шести месяцев, либо лишением свободы на срок до трех лет.</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наказывается штрафом в размере от двухсот до четырехсот минимальных размеров оплаты труда или в размере заработной платы или иного дохода осужденного за период от двух до четырех месяцев, либо арестом на срок до четырех месяцев, либо лишением свободы на срок до двух лет.</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10. В </w:t>
      </w:r>
      <w:hyperlink r:id="rId49" w:history="1">
        <w:r w:rsidRPr="00DB5C32">
          <w:rPr>
            <w:rFonts w:ascii="Verdana" w:eastAsia="Times New Roman" w:hAnsi="Verdana" w:cs="Times New Roman"/>
            <w:color w:val="000000"/>
            <w:sz w:val="21"/>
          </w:rPr>
          <w:t>статье 24</w:t>
        </w:r>
      </w:hyperlink>
      <w:r w:rsidRPr="00DB5C32">
        <w:rPr>
          <w:rFonts w:ascii="Verdana" w:eastAsia="Times New Roman" w:hAnsi="Verdana" w:cs="Times New Roman"/>
          <w:sz w:val="21"/>
          <w:szCs w:val="21"/>
        </w:rPr>
        <w:t xml:space="preserve"> Федерального закона от 13 декабря 1996 г. N 150-ФЗ "Об оружии" (Собрание законодательства Российской Федерации, 1996, N 51, ст. 5681):</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50"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новой частью третьей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"Лицам, владеющим на законном основании оружием, запрещается иметь его при себе (за исключением тех местностей, где ношение холодного оружия является принадлежностью национального костюма) во время участия в собраниях, митингах, демонстрациях, шествиях, пикетировании или иных массовых акциях.";</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51" w:history="1">
        <w:r w:rsidRPr="00DB5C32">
          <w:rPr>
            <w:rFonts w:ascii="Verdana" w:eastAsia="Times New Roman" w:hAnsi="Verdana" w:cs="Times New Roman"/>
            <w:color w:val="000000"/>
            <w:sz w:val="21"/>
          </w:rPr>
          <w:t>часть третью</w:t>
        </w:r>
      </w:hyperlink>
      <w:r w:rsidRPr="00DB5C32">
        <w:rPr>
          <w:rFonts w:ascii="Verdana" w:eastAsia="Times New Roman" w:hAnsi="Verdana" w:cs="Times New Roman"/>
          <w:sz w:val="21"/>
          <w:szCs w:val="21"/>
        </w:rPr>
        <w:t xml:space="preserve"> считать частью четвертой.</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11. </w:t>
      </w:r>
      <w:hyperlink r:id="rId52" w:history="1">
        <w:r w:rsidRPr="00DB5C32">
          <w:rPr>
            <w:rFonts w:ascii="Verdana" w:eastAsia="Times New Roman" w:hAnsi="Verdana" w:cs="Times New Roman"/>
            <w:color w:val="000000"/>
            <w:sz w:val="21"/>
          </w:rPr>
          <w:t>Пункт 1</w:t>
        </w:r>
      </w:hyperlink>
      <w:r w:rsidRPr="00DB5C32">
        <w:rPr>
          <w:rFonts w:ascii="Verdana" w:eastAsia="Times New Roman" w:hAnsi="Verdana" w:cs="Times New Roman"/>
          <w:sz w:val="21"/>
          <w:szCs w:val="21"/>
        </w:rPr>
        <w:t xml:space="preserve"> статьи 7 Федерального закона от 21 июля 1997 г. N 114-ФЗ "О службе в таможенных органах Российской Федерации" (Собрание законодательства Российской Федерации, 1997, N 30, ст. 3586) дополнить словами ", а также в случае лишения его вступившим в законную силу решением суда права проходить службу в таможенных органах в течение определенного срока".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12. В </w:t>
      </w:r>
      <w:hyperlink r:id="rId53" w:history="1">
        <w:r w:rsidRPr="00DB5C32">
          <w:rPr>
            <w:rFonts w:ascii="Verdana" w:eastAsia="Times New Roman" w:hAnsi="Verdana" w:cs="Times New Roman"/>
            <w:color w:val="000000"/>
            <w:sz w:val="21"/>
          </w:rPr>
          <w:t>статье 14</w:t>
        </w:r>
      </w:hyperlink>
      <w:r w:rsidRPr="00DB5C32">
        <w:rPr>
          <w:rFonts w:ascii="Verdana" w:eastAsia="Times New Roman" w:hAnsi="Verdana" w:cs="Times New Roman"/>
          <w:sz w:val="21"/>
          <w:szCs w:val="21"/>
        </w:rPr>
        <w:t xml:space="preserve"> Федерального закона от 26 сентября 1997 г. N 125-ФЗ "О свободе совести и о религиозных объединениях" (Собрание законодательства Российской Федерации, 1997, N 39, ст. 4465; 2002, N 12, ст. 1093):</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54" w:history="1">
        <w:r w:rsidRPr="00DB5C32">
          <w:rPr>
            <w:rFonts w:ascii="Verdana" w:eastAsia="Times New Roman" w:hAnsi="Verdana" w:cs="Times New Roman"/>
            <w:color w:val="000000"/>
            <w:sz w:val="21"/>
          </w:rPr>
          <w:t>наименование</w:t>
        </w:r>
      </w:hyperlink>
      <w:r w:rsidRPr="00DB5C32">
        <w:rPr>
          <w:rFonts w:ascii="Verdana" w:eastAsia="Times New Roman" w:hAnsi="Verdana" w:cs="Times New Roman"/>
          <w:sz w:val="21"/>
          <w:szCs w:val="21"/>
        </w:rPr>
        <w:t xml:space="preserve"> изложить в следующей редакции: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lastRenderedPageBreak/>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55" w:history="1">
        <w:r w:rsidRPr="00DB5C32">
          <w:rPr>
            <w:rFonts w:ascii="Verdana" w:eastAsia="Times New Roman" w:hAnsi="Verdana" w:cs="Times New Roman"/>
            <w:color w:val="000000"/>
            <w:sz w:val="21"/>
          </w:rPr>
          <w:t>пункте 2:</w:t>
        </w:r>
      </w:hyperlink>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56" w:history="1">
        <w:r w:rsidRPr="00DB5C32">
          <w:rPr>
            <w:rFonts w:ascii="Verdana" w:eastAsia="Times New Roman" w:hAnsi="Verdana" w:cs="Times New Roman"/>
            <w:color w:val="000000"/>
            <w:sz w:val="21"/>
          </w:rPr>
          <w:t>абзаце втором</w:t>
        </w:r>
      </w:hyperlink>
      <w:r w:rsidRPr="00DB5C32">
        <w:rPr>
          <w:rFonts w:ascii="Verdana" w:eastAsia="Times New Roman" w:hAnsi="Verdana" w:cs="Times New Roman"/>
          <w:sz w:val="21"/>
          <w:szCs w:val="21"/>
        </w:rPr>
        <w:t xml:space="preserve"> слова ", подрыв безопасности государства" исключить;</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57" w:history="1">
        <w:r w:rsidRPr="00DB5C32">
          <w:rPr>
            <w:rFonts w:ascii="Verdana" w:eastAsia="Times New Roman" w:hAnsi="Verdana" w:cs="Times New Roman"/>
            <w:color w:val="000000"/>
            <w:sz w:val="21"/>
          </w:rPr>
          <w:t>абзаце третьем</w:t>
        </w:r>
      </w:hyperlink>
      <w:r w:rsidRPr="00DB5C32">
        <w:rPr>
          <w:rFonts w:ascii="Verdana" w:eastAsia="Times New Roman" w:hAnsi="Verdana" w:cs="Times New Roman"/>
          <w:sz w:val="21"/>
          <w:szCs w:val="21"/>
        </w:rPr>
        <w:t xml:space="preserve"> слова "насильственное изменение основ конституционного строя и нарушение целостности Российской Федерации" заменить словами "осуществление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58" w:history="1">
        <w:r w:rsidRPr="00DB5C32">
          <w:rPr>
            <w:rFonts w:ascii="Verdana" w:eastAsia="Times New Roman" w:hAnsi="Verdana" w:cs="Times New Roman"/>
            <w:color w:val="000000"/>
            <w:sz w:val="21"/>
          </w:rPr>
          <w:t>абзацы четвертый</w:t>
        </w:r>
      </w:hyperlink>
      <w:r w:rsidRPr="00DB5C32">
        <w:rPr>
          <w:rFonts w:ascii="Verdana" w:eastAsia="Times New Roman" w:hAnsi="Verdana" w:cs="Times New Roman"/>
          <w:sz w:val="21"/>
          <w:szCs w:val="21"/>
        </w:rPr>
        <w:t xml:space="preserve"> и </w:t>
      </w:r>
      <w:hyperlink r:id="rId59" w:history="1">
        <w:r w:rsidRPr="00DB5C32">
          <w:rPr>
            <w:rFonts w:ascii="Verdana" w:eastAsia="Times New Roman" w:hAnsi="Verdana" w:cs="Times New Roman"/>
            <w:color w:val="000000"/>
            <w:sz w:val="21"/>
          </w:rPr>
          <w:t>пятый</w:t>
        </w:r>
      </w:hyperlink>
      <w:r w:rsidRPr="00DB5C32">
        <w:rPr>
          <w:rFonts w:ascii="Verdana" w:eastAsia="Times New Roman" w:hAnsi="Verdana" w:cs="Times New Roman"/>
          <w:sz w:val="21"/>
          <w:szCs w:val="21"/>
        </w:rPr>
        <w:t xml:space="preserve"> исключить;</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60"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пунктом 6 следующего содержания:</w:t>
      </w:r>
    </w:p>
    <w:p w:rsidR="007D560B" w:rsidRPr="00DB5C32" w:rsidRDefault="007D560B" w:rsidP="007D560B">
      <w:pPr>
        <w:spacing w:after="0" w:line="240" w:lineRule="auto"/>
        <w:rPr>
          <w:rFonts w:ascii="Verdana" w:eastAsia="Times New Roman" w:hAnsi="Verdana" w:cs="Times New Roman"/>
          <w:color w:val="392C69"/>
          <w:sz w:val="21"/>
          <w:szCs w:val="21"/>
        </w:rPr>
      </w:pPr>
      <w:r w:rsidRPr="00DB5C32">
        <w:rPr>
          <w:rFonts w:ascii="Verdana" w:eastAsia="Times New Roman" w:hAnsi="Verdana" w:cs="Times New Roman"/>
          <w:color w:val="392C69"/>
          <w:sz w:val="21"/>
          <w:szCs w:val="21"/>
        </w:rPr>
        <w:t>КонсультантПлюс: примечание.</w:t>
      </w:r>
    </w:p>
    <w:p w:rsidR="007D560B" w:rsidRPr="00DB5C32" w:rsidRDefault="007D560B" w:rsidP="007D560B">
      <w:pPr>
        <w:spacing w:after="96" w:line="240" w:lineRule="auto"/>
        <w:rPr>
          <w:rFonts w:ascii="Verdana" w:eastAsia="Times New Roman" w:hAnsi="Verdana" w:cs="Times New Roman"/>
          <w:color w:val="392C69"/>
          <w:sz w:val="21"/>
          <w:szCs w:val="21"/>
        </w:rPr>
      </w:pPr>
      <w:r w:rsidRPr="00DB5C32">
        <w:rPr>
          <w:rFonts w:ascii="Verdana" w:eastAsia="Times New Roman" w:hAnsi="Verdana" w:cs="Times New Roman"/>
          <w:color w:val="392C69"/>
          <w:sz w:val="21"/>
          <w:szCs w:val="21"/>
        </w:rPr>
        <w:t xml:space="preserve">В официальном тексте документа, видимо, допущена ошибка: в </w:t>
      </w:r>
      <w:hyperlink r:id="rId61" w:history="1">
        <w:r w:rsidRPr="00DB5C32">
          <w:rPr>
            <w:rFonts w:ascii="Verdana" w:eastAsia="Times New Roman" w:hAnsi="Verdana" w:cs="Times New Roman"/>
            <w:color w:val="000000"/>
            <w:sz w:val="21"/>
          </w:rPr>
          <w:t>статье 14</w:t>
        </w:r>
      </w:hyperlink>
      <w:r w:rsidRPr="00DB5C32">
        <w:rPr>
          <w:rFonts w:ascii="Verdana" w:eastAsia="Times New Roman" w:hAnsi="Verdana" w:cs="Times New Roman"/>
          <w:color w:val="392C69"/>
          <w:sz w:val="21"/>
          <w:szCs w:val="21"/>
        </w:rPr>
        <w:t xml:space="preserve"> уже имеется пункт под номером 6.</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"6.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w:t>
      </w:r>
      <w:hyperlink r:id="rId62" w:history="1">
        <w:r w:rsidRPr="00DB5C32">
          <w:rPr>
            <w:rFonts w:ascii="Verdana" w:eastAsia="Times New Roman" w:hAnsi="Verdana" w:cs="Times New Roman"/>
            <w:color w:val="000000"/>
            <w:sz w:val="21"/>
          </w:rPr>
          <w:t>законом</w:t>
        </w:r>
      </w:hyperlink>
      <w:r w:rsidRPr="00DB5C32">
        <w:rPr>
          <w:rFonts w:ascii="Verdana" w:eastAsia="Times New Roman" w:hAnsi="Verdana" w:cs="Times New Roman"/>
          <w:sz w:val="21"/>
          <w:szCs w:val="21"/>
        </w:rPr>
        <w:t xml:space="preserve"> "О противодействии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13. Утратил силу с 1 июня 2007 года. - Федеральный </w:t>
      </w:r>
      <w:hyperlink r:id="rId63" w:history="1">
        <w:r w:rsidRPr="00DB5C32">
          <w:rPr>
            <w:rFonts w:ascii="Verdana" w:eastAsia="Times New Roman" w:hAnsi="Verdana" w:cs="Times New Roman"/>
            <w:color w:val="000000"/>
            <w:sz w:val="21"/>
          </w:rPr>
          <w:t>закон</w:t>
        </w:r>
      </w:hyperlink>
      <w:r w:rsidRPr="00DB5C32">
        <w:rPr>
          <w:rFonts w:ascii="Verdana" w:eastAsia="Times New Roman" w:hAnsi="Verdana" w:cs="Times New Roman"/>
          <w:sz w:val="21"/>
          <w:szCs w:val="21"/>
        </w:rPr>
        <w:t xml:space="preserve"> от 02.03.2007 N 25-ФЗ.</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14. В Федеральном </w:t>
      </w:r>
      <w:hyperlink r:id="rId64" w:history="1">
        <w:r w:rsidRPr="00DB5C32">
          <w:rPr>
            <w:rFonts w:ascii="Verdana" w:eastAsia="Times New Roman" w:hAnsi="Verdana" w:cs="Times New Roman"/>
            <w:color w:val="000000"/>
            <w:sz w:val="21"/>
          </w:rPr>
          <w:t>законе</w:t>
        </w:r>
      </w:hyperlink>
      <w:r w:rsidRPr="00DB5C32">
        <w:rPr>
          <w:rFonts w:ascii="Verdana" w:eastAsia="Times New Roman" w:hAnsi="Verdana" w:cs="Times New Roman"/>
          <w:sz w:val="21"/>
          <w:szCs w:val="21"/>
        </w:rPr>
        <w:t xml:space="preserve"> от 28 марта 1998 г. N 53-ФЗ "О воинской обязанности и военной службе" (Собрание законодательства Российской Федерации, 1998, N 13, ст. 1475; N 30, ст. 3613; 2001, N 7, ст. 620; N 30, ст. 3061):</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65" w:history="1">
        <w:r w:rsidRPr="00DB5C32">
          <w:rPr>
            <w:rFonts w:ascii="Verdana" w:eastAsia="Times New Roman" w:hAnsi="Verdana" w:cs="Times New Roman"/>
            <w:color w:val="000000"/>
            <w:sz w:val="21"/>
          </w:rPr>
          <w:t>абзаце пятом</w:t>
        </w:r>
      </w:hyperlink>
      <w:r w:rsidRPr="00DB5C32">
        <w:rPr>
          <w:rFonts w:ascii="Verdana" w:eastAsia="Times New Roman" w:hAnsi="Verdana" w:cs="Times New Roman"/>
          <w:sz w:val="21"/>
          <w:szCs w:val="21"/>
        </w:rPr>
        <w:t xml:space="preserve"> пункта 5 статьи 34 слова "а также с гражданами, отбывавшими наказание в виде лишения свободы" заменить словами "отбывавшими наказание в виде лишения свободы.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66" w:history="1">
        <w:r w:rsidRPr="00DB5C32">
          <w:rPr>
            <w:rFonts w:ascii="Verdana" w:eastAsia="Times New Roman" w:hAnsi="Verdana" w:cs="Times New Roman"/>
            <w:color w:val="000000"/>
            <w:sz w:val="21"/>
          </w:rPr>
          <w:t>статье 51:</w:t>
        </w:r>
      </w:hyperlink>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67" w:history="1">
        <w:r w:rsidRPr="00DB5C32">
          <w:rPr>
            <w:rFonts w:ascii="Verdana" w:eastAsia="Times New Roman" w:hAnsi="Verdana" w:cs="Times New Roman"/>
            <w:color w:val="000000"/>
            <w:sz w:val="21"/>
          </w:rPr>
          <w:t>пункт 1</w:t>
        </w:r>
      </w:hyperlink>
      <w:r w:rsidRPr="00DB5C32">
        <w:rPr>
          <w:rFonts w:ascii="Verdana" w:eastAsia="Times New Roman" w:hAnsi="Verdana" w:cs="Times New Roman"/>
          <w:sz w:val="21"/>
          <w:szCs w:val="21"/>
        </w:rPr>
        <w:t xml:space="preserve"> дополнить подпунктом "з"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68" w:history="1">
        <w:r w:rsidRPr="00DB5C32">
          <w:rPr>
            <w:rFonts w:ascii="Verdana" w:eastAsia="Times New Roman" w:hAnsi="Verdana" w:cs="Times New Roman"/>
            <w:color w:val="000000"/>
            <w:sz w:val="21"/>
          </w:rPr>
          <w:t>подпункт "д"</w:t>
        </w:r>
      </w:hyperlink>
      <w:r w:rsidRPr="00DB5C32">
        <w:rPr>
          <w:rFonts w:ascii="Verdana" w:eastAsia="Times New Roman" w:hAnsi="Verdana" w:cs="Times New Roman"/>
          <w:sz w:val="21"/>
          <w:szCs w:val="21"/>
        </w:rPr>
        <w:t xml:space="preserve"> пункта 2 дополнить словами ", а также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15. В Федеральном </w:t>
      </w:r>
      <w:hyperlink r:id="rId69" w:history="1">
        <w:r w:rsidRPr="00DB5C32">
          <w:rPr>
            <w:rFonts w:ascii="Verdana" w:eastAsia="Times New Roman" w:hAnsi="Verdana" w:cs="Times New Roman"/>
            <w:color w:val="000000"/>
            <w:sz w:val="21"/>
          </w:rPr>
          <w:t>законе</w:t>
        </w:r>
      </w:hyperlink>
      <w:r w:rsidRPr="00DB5C32">
        <w:rPr>
          <w:rFonts w:ascii="Verdana" w:eastAsia="Times New Roman" w:hAnsi="Verdana" w:cs="Times New Roman"/>
          <w:sz w:val="21"/>
          <w:szCs w:val="21"/>
        </w:rPr>
        <w:t xml:space="preserve"> от 11 июля 2001 г. N 95-ФЗ "О политических партиях" (Собрание законодательства Российской Федерации, 2001, N 29, ст. 2950; 2002, N 12, ст. 1093):</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70" w:history="1">
        <w:r w:rsidRPr="00DB5C32">
          <w:rPr>
            <w:rFonts w:ascii="Verdana" w:eastAsia="Times New Roman" w:hAnsi="Verdana" w:cs="Times New Roman"/>
            <w:color w:val="000000"/>
            <w:sz w:val="21"/>
          </w:rPr>
          <w:t>пункте 1</w:t>
        </w:r>
      </w:hyperlink>
      <w:r w:rsidRPr="00DB5C32">
        <w:rPr>
          <w:rFonts w:ascii="Verdana" w:eastAsia="Times New Roman" w:hAnsi="Verdana" w:cs="Times New Roman"/>
          <w:sz w:val="21"/>
          <w:szCs w:val="21"/>
        </w:rPr>
        <w:t xml:space="preserve"> статьи 9 слова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и военизированных формирований, разжигание социальной, расовой, национальной или религиозной розни" заменить словами "осуществление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71" w:history="1">
        <w:r w:rsidRPr="00DB5C32">
          <w:rPr>
            <w:rFonts w:ascii="Verdana" w:eastAsia="Times New Roman" w:hAnsi="Verdana" w:cs="Times New Roman"/>
            <w:color w:val="000000"/>
            <w:sz w:val="21"/>
          </w:rPr>
          <w:t>статье 41:</w:t>
        </w:r>
      </w:hyperlink>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в </w:t>
      </w:r>
      <w:hyperlink r:id="rId72" w:history="1">
        <w:r w:rsidRPr="00DB5C32">
          <w:rPr>
            <w:rFonts w:ascii="Verdana" w:eastAsia="Times New Roman" w:hAnsi="Verdana" w:cs="Times New Roman"/>
            <w:color w:val="000000"/>
            <w:sz w:val="21"/>
          </w:rPr>
          <w:t>подпункте "а"</w:t>
        </w:r>
      </w:hyperlink>
      <w:r w:rsidRPr="00DB5C32">
        <w:rPr>
          <w:rFonts w:ascii="Verdana" w:eastAsia="Times New Roman" w:hAnsi="Verdana" w:cs="Times New Roman"/>
          <w:sz w:val="21"/>
          <w:szCs w:val="21"/>
        </w:rPr>
        <w:t xml:space="preserve"> пункта 3 слова "пунктов 1," заменить словом "пунктов";</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73" w:history="1">
        <w:r w:rsidRPr="00DB5C32">
          <w:rPr>
            <w:rFonts w:ascii="Verdana" w:eastAsia="Times New Roman" w:hAnsi="Verdana" w:cs="Times New Roman"/>
            <w:color w:val="000000"/>
            <w:sz w:val="21"/>
          </w:rPr>
          <w:t>дополнить</w:t>
        </w:r>
      </w:hyperlink>
      <w:r w:rsidRPr="00DB5C32">
        <w:rPr>
          <w:rFonts w:ascii="Verdana" w:eastAsia="Times New Roman" w:hAnsi="Verdana" w:cs="Times New Roman"/>
          <w:sz w:val="21"/>
          <w:szCs w:val="21"/>
        </w:rPr>
        <w:t xml:space="preserve"> пунктом 7 следующего содержания:</w:t>
      </w:r>
    </w:p>
    <w:p w:rsidR="007D560B" w:rsidRPr="00DB5C32" w:rsidRDefault="007D560B" w:rsidP="007D560B">
      <w:pPr>
        <w:spacing w:after="0" w:line="240" w:lineRule="auto"/>
        <w:rPr>
          <w:rFonts w:ascii="Verdana" w:eastAsia="Times New Roman" w:hAnsi="Verdana" w:cs="Times New Roman"/>
          <w:color w:val="392C69"/>
          <w:sz w:val="21"/>
          <w:szCs w:val="21"/>
        </w:rPr>
      </w:pPr>
      <w:r w:rsidRPr="00DB5C32">
        <w:rPr>
          <w:rFonts w:ascii="Verdana" w:eastAsia="Times New Roman" w:hAnsi="Verdana" w:cs="Times New Roman"/>
          <w:color w:val="392C69"/>
          <w:sz w:val="21"/>
          <w:szCs w:val="21"/>
        </w:rPr>
        <w:t>примечание.</w:t>
      </w:r>
    </w:p>
    <w:p w:rsidR="007D560B" w:rsidRPr="00DB5C32" w:rsidRDefault="007D560B" w:rsidP="007D560B">
      <w:pPr>
        <w:spacing w:after="96" w:line="240" w:lineRule="auto"/>
        <w:rPr>
          <w:rFonts w:ascii="Verdana" w:eastAsia="Times New Roman" w:hAnsi="Verdana" w:cs="Times New Roman"/>
          <w:color w:val="392C69"/>
          <w:sz w:val="21"/>
          <w:szCs w:val="21"/>
        </w:rPr>
      </w:pPr>
      <w:r w:rsidRPr="00DB5C32">
        <w:rPr>
          <w:rFonts w:ascii="Verdana" w:eastAsia="Times New Roman" w:hAnsi="Verdana" w:cs="Times New Roman"/>
          <w:color w:val="392C69"/>
          <w:sz w:val="21"/>
          <w:szCs w:val="21"/>
        </w:rPr>
        <w:t xml:space="preserve">В официальном тексте документа, видимо, допущена ошибка: в </w:t>
      </w:r>
      <w:hyperlink r:id="rId74" w:history="1">
        <w:r w:rsidRPr="00DB5C32">
          <w:rPr>
            <w:rFonts w:ascii="Verdana" w:eastAsia="Times New Roman" w:hAnsi="Verdana" w:cs="Times New Roman"/>
            <w:color w:val="000000"/>
            <w:sz w:val="21"/>
          </w:rPr>
          <w:t>статье 41</w:t>
        </w:r>
      </w:hyperlink>
      <w:r w:rsidRPr="00DB5C32">
        <w:rPr>
          <w:rFonts w:ascii="Verdana" w:eastAsia="Times New Roman" w:hAnsi="Verdana" w:cs="Times New Roman"/>
          <w:color w:val="392C69"/>
          <w:sz w:val="21"/>
          <w:szCs w:val="21"/>
        </w:rPr>
        <w:t xml:space="preserve"> уже имеется пункт под номером 7.</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"7. Политическая партия может быть также ликвидирована в порядке и по основаниям, предусмотренным Федеральным </w:t>
      </w:r>
      <w:hyperlink r:id="rId75" w:history="1">
        <w:r w:rsidRPr="00DB5C32">
          <w:rPr>
            <w:rFonts w:ascii="Verdana" w:eastAsia="Times New Roman" w:hAnsi="Verdana" w:cs="Times New Roman"/>
            <w:color w:val="000000"/>
            <w:sz w:val="21"/>
          </w:rPr>
          <w:t>законом</w:t>
        </w:r>
      </w:hyperlink>
      <w:r w:rsidRPr="00DB5C32">
        <w:rPr>
          <w:rFonts w:ascii="Verdana" w:eastAsia="Times New Roman" w:hAnsi="Verdana" w:cs="Times New Roman"/>
          <w:sz w:val="21"/>
          <w:szCs w:val="21"/>
        </w:rPr>
        <w:t xml:space="preserve"> "О противодействии экстремистской деятельности".".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lastRenderedPageBreak/>
        <w:t xml:space="preserve">16. В </w:t>
      </w:r>
      <w:hyperlink r:id="rId76" w:history="1">
        <w:r w:rsidRPr="00DB5C32">
          <w:rPr>
            <w:rFonts w:ascii="Verdana" w:eastAsia="Times New Roman" w:hAnsi="Verdana" w:cs="Times New Roman"/>
            <w:color w:val="000000"/>
            <w:sz w:val="21"/>
          </w:rPr>
          <w:t>статье 6</w:t>
        </w:r>
      </w:hyperlink>
      <w:r w:rsidRPr="00DB5C32">
        <w:rPr>
          <w:rFonts w:ascii="Verdana" w:eastAsia="Times New Roman" w:hAnsi="Verdana" w:cs="Times New Roman"/>
          <w:sz w:val="21"/>
          <w:szCs w:val="21"/>
        </w:rPr>
        <w:t xml:space="preserve"> Федерального закона от 7 августа 2001 г. N 115-ФЗ "О противодействии легализации (отмыванию) доходов, полученных преступным путем" (Собрание законодательства Российской Федерации, 2001, N 33, ст. 3418):</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77" w:history="1">
        <w:r w:rsidRPr="00DB5C32">
          <w:rPr>
            <w:rFonts w:ascii="Verdana" w:eastAsia="Times New Roman" w:hAnsi="Verdana" w:cs="Times New Roman"/>
            <w:color w:val="000000"/>
            <w:sz w:val="21"/>
          </w:rPr>
          <w:t>пункт 2</w:t>
        </w:r>
      </w:hyperlink>
      <w:r w:rsidRPr="00DB5C32">
        <w:rPr>
          <w:rFonts w:ascii="Verdana" w:eastAsia="Times New Roman" w:hAnsi="Verdana" w:cs="Times New Roman"/>
          <w:sz w:val="21"/>
          <w:szCs w:val="21"/>
        </w:rPr>
        <w:t xml:space="preserve"> дополнить новым подпунктом 4 следующего содержания:</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"4)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экстремистская организация, либо физическое лицо, в отношении которого имеется вступивший в законную силу приговор суда о признании его виновным в совершении преступления экстремистской направленности, либо организация, прямо или косвенно находящаяся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78" w:history="1">
        <w:r w:rsidRPr="00DB5C32">
          <w:rPr>
            <w:rFonts w:ascii="Verdana" w:eastAsia="Times New Roman" w:hAnsi="Verdana" w:cs="Times New Roman"/>
            <w:color w:val="000000"/>
            <w:sz w:val="21"/>
          </w:rPr>
          <w:t>подпункты 4</w:t>
        </w:r>
      </w:hyperlink>
      <w:r w:rsidRPr="00DB5C32">
        <w:rPr>
          <w:rFonts w:ascii="Verdana" w:eastAsia="Times New Roman" w:hAnsi="Verdana" w:cs="Times New Roman"/>
          <w:sz w:val="21"/>
          <w:szCs w:val="21"/>
        </w:rPr>
        <w:t xml:space="preserve"> и </w:t>
      </w:r>
      <w:hyperlink r:id="rId79" w:history="1">
        <w:r w:rsidRPr="00DB5C32">
          <w:rPr>
            <w:rFonts w:ascii="Verdana" w:eastAsia="Times New Roman" w:hAnsi="Verdana" w:cs="Times New Roman"/>
            <w:color w:val="000000"/>
            <w:sz w:val="21"/>
          </w:rPr>
          <w:t>5</w:t>
        </w:r>
      </w:hyperlink>
      <w:r w:rsidRPr="00DB5C32">
        <w:rPr>
          <w:rFonts w:ascii="Verdana" w:eastAsia="Times New Roman" w:hAnsi="Verdana" w:cs="Times New Roman"/>
          <w:sz w:val="21"/>
          <w:szCs w:val="21"/>
        </w:rPr>
        <w:t xml:space="preserve"> считать соответственно подпунктами 5 и 6.</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17. В </w:t>
      </w:r>
      <w:hyperlink r:id="rId80" w:history="1">
        <w:r w:rsidRPr="00DB5C32">
          <w:rPr>
            <w:rFonts w:ascii="Verdana" w:eastAsia="Times New Roman" w:hAnsi="Verdana" w:cs="Times New Roman"/>
            <w:color w:val="000000"/>
            <w:sz w:val="21"/>
          </w:rPr>
          <w:t>статье 151</w:t>
        </w:r>
      </w:hyperlink>
      <w:r w:rsidRPr="00DB5C32">
        <w:rPr>
          <w:rFonts w:ascii="Verdana" w:eastAsia="Times New Roman" w:hAnsi="Verdana" w:cs="Times New Roman"/>
          <w:sz w:val="21"/>
          <w:szCs w:val="21"/>
        </w:rPr>
        <w:t xml:space="preserve"> Уголовно-процессуального кодекса Российской Федерации (Собрание законодательства Российской Федерации, 2001, N 52, ст. 4921; 2002, N 22, ст. 2027):</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81" w:history="1">
        <w:r w:rsidRPr="00DB5C32">
          <w:rPr>
            <w:rFonts w:ascii="Verdana" w:eastAsia="Times New Roman" w:hAnsi="Verdana" w:cs="Times New Roman"/>
            <w:color w:val="000000"/>
            <w:sz w:val="21"/>
          </w:rPr>
          <w:t>подпункт "а"</w:t>
        </w:r>
      </w:hyperlink>
      <w:r w:rsidRPr="00DB5C32">
        <w:rPr>
          <w:rFonts w:ascii="Verdana" w:eastAsia="Times New Roman" w:hAnsi="Verdana" w:cs="Times New Roman"/>
          <w:sz w:val="21"/>
          <w:szCs w:val="21"/>
        </w:rPr>
        <w:t xml:space="preserve"> пункта 1 части второй после цифр "282," дополнить цифрами "282.1, 282.2,";</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82" w:history="1">
        <w:r w:rsidRPr="00DB5C32">
          <w:rPr>
            <w:rFonts w:ascii="Verdana" w:eastAsia="Times New Roman" w:hAnsi="Verdana" w:cs="Times New Roman"/>
            <w:color w:val="000000"/>
            <w:sz w:val="21"/>
          </w:rPr>
          <w:t>часть пятую</w:t>
        </w:r>
      </w:hyperlink>
      <w:r w:rsidRPr="00DB5C32">
        <w:rPr>
          <w:rFonts w:ascii="Verdana" w:eastAsia="Times New Roman" w:hAnsi="Verdana" w:cs="Times New Roman"/>
          <w:sz w:val="21"/>
          <w:szCs w:val="21"/>
        </w:rPr>
        <w:t xml:space="preserve"> после цифр "272 - 274," дополнить цифрами "282.1, 282.2,".</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18. В </w:t>
      </w:r>
      <w:hyperlink r:id="rId83" w:history="1">
        <w:r w:rsidRPr="00DB5C32">
          <w:rPr>
            <w:rFonts w:ascii="Verdana" w:eastAsia="Times New Roman" w:hAnsi="Verdana" w:cs="Times New Roman"/>
            <w:color w:val="000000"/>
            <w:sz w:val="21"/>
          </w:rPr>
          <w:t>Кодексе</w:t>
        </w:r>
      </w:hyperlink>
      <w:r w:rsidRPr="00DB5C32">
        <w:rPr>
          <w:rFonts w:ascii="Verdana" w:eastAsia="Times New Roman" w:hAnsi="Verdana" w:cs="Times New Roman"/>
          <w:sz w:val="21"/>
          <w:szCs w:val="21"/>
        </w:rPr>
        <w:t xml:space="preserve"> Российской Федерации об административных правонарушениях (Собрание законодательства Российской Федерации, 2002, N 1, ст. 1):</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абзацы второй - пятый утратили силу. - Федеральный </w:t>
      </w:r>
      <w:hyperlink r:id="rId84" w:history="1">
        <w:r w:rsidRPr="00DB5C32">
          <w:rPr>
            <w:rFonts w:ascii="Verdana" w:eastAsia="Times New Roman" w:hAnsi="Verdana" w:cs="Times New Roman"/>
            <w:color w:val="000000"/>
            <w:sz w:val="21"/>
          </w:rPr>
          <w:t>закон</w:t>
        </w:r>
      </w:hyperlink>
      <w:r w:rsidRPr="00DB5C32">
        <w:rPr>
          <w:rFonts w:ascii="Verdana" w:eastAsia="Times New Roman" w:hAnsi="Verdana" w:cs="Times New Roman"/>
          <w:sz w:val="21"/>
          <w:szCs w:val="21"/>
        </w:rPr>
        <w:t xml:space="preserve"> от 29.04.2006 N 57-ФЗ;</w:t>
      </w:r>
    </w:p>
    <w:p w:rsidR="007D560B" w:rsidRPr="00DB5C32" w:rsidRDefault="007D560B" w:rsidP="007D560B">
      <w:pPr>
        <w:spacing w:after="0" w:line="240" w:lineRule="auto"/>
        <w:ind w:firstLine="547"/>
        <w:jc w:val="both"/>
        <w:rPr>
          <w:rFonts w:ascii="Verdana" w:eastAsia="Times New Roman" w:hAnsi="Verdana" w:cs="Times New Roman"/>
          <w:sz w:val="21"/>
          <w:szCs w:val="21"/>
        </w:rPr>
      </w:pPr>
      <w:hyperlink r:id="rId85" w:history="1">
        <w:r w:rsidRPr="00DB5C32">
          <w:rPr>
            <w:rFonts w:ascii="Verdana" w:eastAsia="Times New Roman" w:hAnsi="Verdana" w:cs="Times New Roman"/>
            <w:color w:val="000000"/>
            <w:sz w:val="21"/>
          </w:rPr>
          <w:t>статью 20.3</w:t>
        </w:r>
      </w:hyperlink>
      <w:r w:rsidRPr="00DB5C32">
        <w:rPr>
          <w:rFonts w:ascii="Verdana" w:eastAsia="Times New Roman" w:hAnsi="Verdana" w:cs="Times New Roman"/>
          <w:sz w:val="21"/>
          <w:szCs w:val="21"/>
        </w:rPr>
        <w:t xml:space="preserve"> изложить в следующей редакции: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"Статья 20.3. Пропаганда и публичное демонстрирование нацистской атрибутики или символики</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7D560B" w:rsidRPr="00DB5C32" w:rsidRDefault="007D560B" w:rsidP="007D560B">
      <w:pPr>
        <w:spacing w:after="0" w:line="240" w:lineRule="auto"/>
        <w:ind w:firstLine="547"/>
        <w:jc w:val="both"/>
        <w:rPr>
          <w:rFonts w:ascii="Verdana" w:eastAsia="Times New Roman" w:hAnsi="Verdana" w:cs="Times New Roman"/>
          <w:sz w:val="21"/>
          <w:szCs w:val="21"/>
        </w:rPr>
      </w:pPr>
      <w:r w:rsidRPr="00DB5C32">
        <w:rPr>
          <w:rFonts w:ascii="Verdana" w:eastAsia="Times New Roman" w:hAnsi="Verdana" w:cs="Times New Roman"/>
          <w:sz w:val="21"/>
          <w:szCs w:val="21"/>
        </w:rPr>
        <w:t xml:space="preserve">абзац утратил силу. - Федеральный </w:t>
      </w:r>
      <w:hyperlink r:id="rId86" w:history="1">
        <w:r w:rsidRPr="00DB5C32">
          <w:rPr>
            <w:rFonts w:ascii="Verdana" w:eastAsia="Times New Roman" w:hAnsi="Verdana" w:cs="Times New Roman"/>
            <w:color w:val="000000"/>
            <w:sz w:val="21"/>
          </w:rPr>
          <w:t>закон</w:t>
        </w:r>
      </w:hyperlink>
      <w:r w:rsidRPr="00DB5C32">
        <w:rPr>
          <w:rFonts w:ascii="Verdana" w:eastAsia="Times New Roman" w:hAnsi="Verdana" w:cs="Times New Roman"/>
          <w:sz w:val="21"/>
          <w:szCs w:val="21"/>
        </w:rPr>
        <w:t xml:space="preserve"> от 29.04.2006 N 57-ФЗ.</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 </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Президент</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Российской Федерации</w:t>
      </w:r>
    </w:p>
    <w:p w:rsidR="007D560B" w:rsidRPr="00DB5C32" w:rsidRDefault="007D560B" w:rsidP="007D560B">
      <w:pPr>
        <w:spacing w:after="0" w:line="240" w:lineRule="auto"/>
        <w:jc w:val="right"/>
        <w:rPr>
          <w:rFonts w:ascii="Verdana" w:eastAsia="Times New Roman" w:hAnsi="Verdana" w:cs="Times New Roman"/>
          <w:sz w:val="21"/>
          <w:szCs w:val="21"/>
        </w:rPr>
      </w:pPr>
      <w:r w:rsidRPr="00DB5C32">
        <w:rPr>
          <w:rFonts w:ascii="Verdana" w:eastAsia="Times New Roman" w:hAnsi="Verdana" w:cs="Times New Roman"/>
          <w:sz w:val="21"/>
          <w:szCs w:val="21"/>
        </w:rPr>
        <w:t>В.ПУТИН</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Москва, Кремль</w:t>
      </w:r>
    </w:p>
    <w:p w:rsidR="007D560B" w:rsidRPr="00DB5C32"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25 июля 2002 года</w:t>
      </w:r>
    </w:p>
    <w:p w:rsidR="007D560B" w:rsidRDefault="007D560B" w:rsidP="007D560B">
      <w:pPr>
        <w:spacing w:after="0" w:line="240" w:lineRule="auto"/>
        <w:rPr>
          <w:rFonts w:ascii="Verdana" w:eastAsia="Times New Roman" w:hAnsi="Verdana" w:cs="Times New Roman"/>
          <w:sz w:val="21"/>
          <w:szCs w:val="21"/>
        </w:rPr>
      </w:pPr>
      <w:r w:rsidRPr="00DB5C32">
        <w:rPr>
          <w:rFonts w:ascii="Verdana" w:eastAsia="Times New Roman" w:hAnsi="Verdana" w:cs="Times New Roman"/>
          <w:sz w:val="21"/>
          <w:szCs w:val="21"/>
        </w:rPr>
        <w:t>N 112-ФЗ</w:t>
      </w:r>
    </w:p>
    <w:p w:rsidR="007D560B" w:rsidRDefault="007D560B" w:rsidP="007D560B">
      <w:pPr>
        <w:spacing w:after="0" w:line="240" w:lineRule="auto"/>
        <w:rPr>
          <w:rFonts w:ascii="Verdana" w:eastAsia="Times New Roman" w:hAnsi="Verdana" w:cs="Times New Roman"/>
          <w:sz w:val="21"/>
          <w:szCs w:val="21"/>
        </w:rPr>
      </w:pPr>
    </w:p>
    <w:p w:rsidR="00A973F6" w:rsidRDefault="00A973F6"/>
    <w:sectPr w:rsidR="00A973F6" w:rsidSect="00A973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7D560B"/>
    <w:rsid w:val="007D560B"/>
    <w:rsid w:val="00A97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60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gi/online.cgi?req=doc&amp;base=LAW&amp;n=35999&amp;rnd=238783.1736129259&amp;dst=100106&amp;fld=134" TargetMode="External"/><Relationship Id="rId18" Type="http://schemas.openxmlformats.org/officeDocument/2006/relationships/hyperlink" Target="../cgi/online.cgi?req=doc&amp;base=LAW&amp;n=36071&amp;rnd=238783.1575918038&amp;dst=100090&amp;fld=134" TargetMode="External"/><Relationship Id="rId26" Type="http://schemas.openxmlformats.org/officeDocument/2006/relationships/hyperlink" Target="../cgi/online.cgi?req=doc&amp;base=LAW&amp;n=36071&amp;rnd=238783.1605630692&amp;dst=100264&amp;fld=134" TargetMode="External"/><Relationship Id="rId39" Type="http://schemas.openxmlformats.org/officeDocument/2006/relationships/hyperlink" Target="../cgi/online.cgi?req=doc&amp;base=LAW&amp;n=35996&amp;rnd=238783.158131618&amp;dst=100086&amp;fld=134" TargetMode="External"/><Relationship Id="rId21" Type="http://schemas.openxmlformats.org/officeDocument/2006/relationships/hyperlink" Target="../cgi/online.cgi?req=doc&amp;base=LAW&amp;n=36071&amp;rnd=238783.2591024202&amp;dst=100187&amp;fld=134" TargetMode="External"/><Relationship Id="rId34" Type="http://schemas.openxmlformats.org/officeDocument/2006/relationships/hyperlink" Target="../cgi/online.cgi?req=doc&amp;base=LAW&amp;n=139786&amp;rnd=238783.33508731" TargetMode="External"/><Relationship Id="rId42" Type="http://schemas.openxmlformats.org/officeDocument/2006/relationships/hyperlink" Target="../cgi/online.cgi?req=doc&amp;base=LAW&amp;n=37310&amp;rnd=238783.230369728&amp;dst=100642&amp;fld=134" TargetMode="External"/><Relationship Id="rId47" Type="http://schemas.openxmlformats.org/officeDocument/2006/relationships/hyperlink" Target="../cgi/online.cgi?req=doc&amp;base=LAW&amp;n=37312&amp;rnd=238783.2917812471&amp;dst=101814&amp;fld=134" TargetMode="External"/><Relationship Id="rId50" Type="http://schemas.openxmlformats.org/officeDocument/2006/relationships/hyperlink" Target="../cgi/online.cgi?req=doc&amp;base=LAW&amp;n=37303&amp;rnd=238783.2128024552&amp;dst=100202&amp;fld=134" TargetMode="External"/><Relationship Id="rId55" Type="http://schemas.openxmlformats.org/officeDocument/2006/relationships/hyperlink" Target="../cgi/online.cgi?req=doc&amp;base=LAW&amp;n=36056&amp;rnd=238783.2855931049&amp;dst=100144&amp;fld=134" TargetMode="External"/><Relationship Id="rId63" Type="http://schemas.openxmlformats.org/officeDocument/2006/relationships/hyperlink" Target="../cgi/online.cgi?req=doc&amp;base=LAW&amp;n=146207&amp;rnd=238783.2893622423&amp;dst=100280&amp;fld=134" TargetMode="External"/><Relationship Id="rId68" Type="http://schemas.openxmlformats.org/officeDocument/2006/relationships/hyperlink" Target="../cgi/online.cgi?req=doc&amp;base=LAW&amp;n=37399&amp;rnd=238783.1451113351&amp;dst=100572&amp;fld=134" TargetMode="External"/><Relationship Id="rId76" Type="http://schemas.openxmlformats.org/officeDocument/2006/relationships/hyperlink" Target="../cgi/online.cgi?req=doc&amp;base=LAW&amp;n=32834&amp;rnd=238783.48448635&amp;dst=100036&amp;fld=134" TargetMode="External"/><Relationship Id="rId84" Type="http://schemas.openxmlformats.org/officeDocument/2006/relationships/hyperlink" Target="../cgi/online.cgi?req=doc&amp;base=LAW&amp;n=59966&amp;rnd=238783.1819731054&amp;dst=100061&amp;fld=134" TargetMode="External"/><Relationship Id="rId7" Type="http://schemas.openxmlformats.org/officeDocument/2006/relationships/hyperlink" Target="../cgi/online.cgi?req=doc&amp;base=LAW&amp;n=28169&amp;rnd=238783.130462409&amp;dst=100497&amp;fld=134" TargetMode="External"/><Relationship Id="rId71" Type="http://schemas.openxmlformats.org/officeDocument/2006/relationships/hyperlink" Target="../cgi/online.cgi?req=doc&amp;base=LAW&amp;n=36052&amp;rnd=238783.292462445&amp;dst=100347&amp;fld=134" TargetMode="External"/><Relationship Id="rId2" Type="http://schemas.openxmlformats.org/officeDocument/2006/relationships/settings" Target="settings.xml"/><Relationship Id="rId16" Type="http://schemas.openxmlformats.org/officeDocument/2006/relationships/hyperlink" Target="../cgi/online.cgi?req=doc&amp;base=LAW&amp;n=35999&amp;rnd=238783.112114096&amp;dst=100111&amp;fld=134" TargetMode="External"/><Relationship Id="rId29" Type="http://schemas.openxmlformats.org/officeDocument/2006/relationships/hyperlink" Target="../cgi/online.cgi?req=doc&amp;base=LAW&amp;n=139786&amp;rnd=238783.2395423079" TargetMode="External"/><Relationship Id="rId11" Type="http://schemas.openxmlformats.org/officeDocument/2006/relationships/hyperlink" Target="../cgi/online.cgi?req=doc&amp;base=LAW&amp;n=35999&amp;rnd=238783.611112490&amp;dst=100031&amp;fld=134" TargetMode="External"/><Relationship Id="rId24" Type="http://schemas.openxmlformats.org/officeDocument/2006/relationships/hyperlink" Target="../cgi/online.cgi?req=doc&amp;base=LAW&amp;n=36071&amp;rnd=238783.995120446&amp;dst=100198&amp;fld=134" TargetMode="External"/><Relationship Id="rId32" Type="http://schemas.openxmlformats.org/officeDocument/2006/relationships/hyperlink" Target="../cgi/online.cgi?req=doc&amp;base=LAW&amp;n=2875&amp;rnd=238783.95115702" TargetMode="External"/><Relationship Id="rId37" Type="http://schemas.openxmlformats.org/officeDocument/2006/relationships/hyperlink" Target="../cgi/online.cgi?req=doc&amp;base=LAW&amp;n=36004&amp;rnd=238783.192765886&amp;dst=100069&amp;fld=134" TargetMode="External"/><Relationship Id="rId40" Type="http://schemas.openxmlformats.org/officeDocument/2006/relationships/hyperlink" Target="../cgi/online.cgi?req=doc&amp;base=LAW&amp;n=139786&amp;rnd=238783.2133211964" TargetMode="External"/><Relationship Id="rId45" Type="http://schemas.openxmlformats.org/officeDocument/2006/relationships/hyperlink" Target="../cgi/online.cgi?req=doc&amp;base=LAW&amp;n=37312&amp;rnd=238783.1889422788" TargetMode="External"/><Relationship Id="rId53" Type="http://schemas.openxmlformats.org/officeDocument/2006/relationships/hyperlink" Target="../cgi/online.cgi?req=doc&amp;base=LAW&amp;n=36056&amp;rnd=238783.706212418&amp;dst=100139&amp;fld=134" TargetMode="External"/><Relationship Id="rId58" Type="http://schemas.openxmlformats.org/officeDocument/2006/relationships/hyperlink" Target="../cgi/online.cgi?req=doc&amp;base=LAW&amp;n=36056&amp;rnd=238783.65459623&amp;dst=100147&amp;fld=134" TargetMode="External"/><Relationship Id="rId66" Type="http://schemas.openxmlformats.org/officeDocument/2006/relationships/hyperlink" Target="../cgi/online.cgi?req=doc&amp;base=LAW&amp;n=37399&amp;rnd=238783.2532517662&amp;dst=100558&amp;fld=134" TargetMode="External"/><Relationship Id="rId74" Type="http://schemas.openxmlformats.org/officeDocument/2006/relationships/hyperlink" Target="../cgi/online.cgi?req=doc&amp;base=LAW&amp;n=36052&amp;rnd=238783.301974978&amp;dst=100360&amp;fld=134" TargetMode="External"/><Relationship Id="rId79" Type="http://schemas.openxmlformats.org/officeDocument/2006/relationships/hyperlink" Target="../cgi/online.cgi?req=doc&amp;base=LAW&amp;n=32834&amp;rnd=238783.94387111&amp;dst=100053&amp;fld=134" TargetMode="External"/><Relationship Id="rId87" Type="http://schemas.openxmlformats.org/officeDocument/2006/relationships/fontTable" Target="fontTable.xml"/><Relationship Id="rId5" Type="http://schemas.openxmlformats.org/officeDocument/2006/relationships/hyperlink" Target="../cgi/online.cgi?req=doc&amp;base=LAW&amp;n=37873&amp;rnd=238783.161772614" TargetMode="External"/><Relationship Id="rId61" Type="http://schemas.openxmlformats.org/officeDocument/2006/relationships/hyperlink" Target="../cgi/online.cgi?req=doc&amp;base=LAW&amp;n=36056&amp;rnd=238783.2360278&amp;dst=100165&amp;fld=134" TargetMode="External"/><Relationship Id="rId82" Type="http://schemas.openxmlformats.org/officeDocument/2006/relationships/hyperlink" Target="../cgi/online.cgi?req=doc&amp;base=LAW&amp;n=36958&amp;rnd=238783.2815722743&amp;dst=101153&amp;fld=134" TargetMode="External"/><Relationship Id="rId19" Type="http://schemas.openxmlformats.org/officeDocument/2006/relationships/hyperlink" Target="../cgi/online.cgi?req=doc&amp;base=LAW&amp;n=36071&amp;rnd=238783.1612010774&amp;dst=100179&amp;fld=134" TargetMode="External"/><Relationship Id="rId4" Type="http://schemas.openxmlformats.org/officeDocument/2006/relationships/hyperlink" Target="../cgi/online.cgi?req=doc&amp;base=LAW&amp;n=147257&amp;rnd=238783.1020321458&amp;dst=100010&amp;fld=134" TargetMode="External"/><Relationship Id="rId9" Type="http://schemas.openxmlformats.org/officeDocument/2006/relationships/hyperlink" Target="../cgi/online.cgi?req=doc&amp;base=LAW&amp;n=148335&amp;rnd=238783.186184006&amp;dst=100628&amp;fld=134" TargetMode="External"/><Relationship Id="rId14" Type="http://schemas.openxmlformats.org/officeDocument/2006/relationships/hyperlink" Target="../cgi/online.cgi?req=doc&amp;base=LAW&amp;n=139786&amp;rnd=238783.756220588" TargetMode="External"/><Relationship Id="rId22" Type="http://schemas.openxmlformats.org/officeDocument/2006/relationships/hyperlink" Target="../cgi/online.cgi?req=doc&amp;base=LAW&amp;n=36071&amp;rnd=238783.1521720184&amp;dst=100188&amp;fld=134" TargetMode="External"/><Relationship Id="rId27" Type="http://schemas.openxmlformats.org/officeDocument/2006/relationships/hyperlink" Target="../cgi/online.cgi?req=doc&amp;base=LAW&amp;n=36071&amp;rnd=238783.166317219&amp;dst=100270&amp;fld=134" TargetMode="External"/><Relationship Id="rId30" Type="http://schemas.openxmlformats.org/officeDocument/2006/relationships/hyperlink" Target="../cgi/online.cgi?req=doc&amp;base=LAW&amp;n=36071&amp;rnd=238783.79931026&amp;dst=100273&amp;fld=134" TargetMode="External"/><Relationship Id="rId35" Type="http://schemas.openxmlformats.org/officeDocument/2006/relationships/hyperlink" Target="../cgi/online.cgi?req=doc&amp;base=LAW&amp;n=36071&amp;rnd=238783.115323614&amp;dst=100281&amp;fld=134" TargetMode="External"/><Relationship Id="rId43" Type="http://schemas.openxmlformats.org/officeDocument/2006/relationships/hyperlink" Target="../cgi/online.cgi?req=doc&amp;base=LAW&amp;n=37310&amp;rnd=238783.2213731411&amp;dst=100644&amp;fld=134" TargetMode="External"/><Relationship Id="rId48" Type="http://schemas.openxmlformats.org/officeDocument/2006/relationships/hyperlink" Target="../cgi/online.cgi?req=doc&amp;base=LAW&amp;n=37312&amp;rnd=238783.1901816556" TargetMode="External"/><Relationship Id="rId56" Type="http://schemas.openxmlformats.org/officeDocument/2006/relationships/hyperlink" Target="../cgi/online.cgi?req=doc&amp;base=LAW&amp;n=36056&amp;rnd=238783.156818699&amp;dst=100145&amp;fld=134" TargetMode="External"/><Relationship Id="rId64" Type="http://schemas.openxmlformats.org/officeDocument/2006/relationships/hyperlink" Target="../cgi/online.cgi?req=doc&amp;base=LAW&amp;n=37399&amp;rnd=238783.80116921" TargetMode="External"/><Relationship Id="rId69" Type="http://schemas.openxmlformats.org/officeDocument/2006/relationships/hyperlink" Target="../cgi/online.cgi?req=doc&amp;base=LAW&amp;n=36052&amp;rnd=238783.9126721" TargetMode="External"/><Relationship Id="rId77" Type="http://schemas.openxmlformats.org/officeDocument/2006/relationships/hyperlink" Target="../cgi/online.cgi?req=doc&amp;base=LAW&amp;n=32834&amp;rnd=238783.210052007&amp;dst=100038&amp;fld=134" TargetMode="External"/><Relationship Id="rId8" Type="http://schemas.openxmlformats.org/officeDocument/2006/relationships/hyperlink" Target="../cgi/online.cgi?req=doc&amp;base=LAW&amp;n=28169&amp;rnd=238783.1220415262&amp;dst=100506&amp;fld=134" TargetMode="External"/><Relationship Id="rId51" Type="http://schemas.openxmlformats.org/officeDocument/2006/relationships/hyperlink" Target="../cgi/online.cgi?req=doc&amp;base=LAW&amp;n=37303&amp;rnd=238783.2495010099&amp;dst=100205&amp;fld=134" TargetMode="External"/><Relationship Id="rId72" Type="http://schemas.openxmlformats.org/officeDocument/2006/relationships/hyperlink" Target="../cgi/online.cgi?req=doc&amp;base=LAW&amp;n=36052&amp;rnd=238783.1883120434&amp;dst=100351&amp;fld=134" TargetMode="External"/><Relationship Id="rId80" Type="http://schemas.openxmlformats.org/officeDocument/2006/relationships/hyperlink" Target="../cgi/online.cgi?req=doc&amp;base=LAW&amp;n=36958&amp;rnd=238783.708212849&amp;dst=101134&amp;fld=134" TargetMode="External"/><Relationship Id="rId85" Type="http://schemas.openxmlformats.org/officeDocument/2006/relationships/hyperlink" Target="../cgi/online.cgi?req=doc&amp;base=LAW&amp;n=34661&amp;rnd=238783.227985525&amp;dst=101704&amp;fld=134" TargetMode="External"/><Relationship Id="rId3" Type="http://schemas.openxmlformats.org/officeDocument/2006/relationships/webSettings" Target="webSettings.xml"/><Relationship Id="rId12" Type="http://schemas.openxmlformats.org/officeDocument/2006/relationships/hyperlink" Target="../cgi/online.cgi?req=doc&amp;base=LAW&amp;n=35999&amp;rnd=238783.1613427233&amp;dst=100106&amp;fld=134" TargetMode="External"/><Relationship Id="rId17" Type="http://schemas.openxmlformats.org/officeDocument/2006/relationships/hyperlink" Target="../cgi/online.cgi?req=doc&amp;base=LAW&amp;n=36071&amp;rnd=238783.2703924982" TargetMode="External"/><Relationship Id="rId25" Type="http://schemas.openxmlformats.org/officeDocument/2006/relationships/hyperlink" Target="../cgi/online.cgi?req=doc&amp;base=LAW&amp;n=36071&amp;rnd=238783.104063404&amp;dst=100199&amp;fld=134" TargetMode="External"/><Relationship Id="rId33" Type="http://schemas.openxmlformats.org/officeDocument/2006/relationships/hyperlink" Target="../cgi/online.cgi?req=doc&amp;base=LAW&amp;n=36071&amp;rnd=238783.55525127&amp;dst=100273&amp;fld=134" TargetMode="External"/><Relationship Id="rId38" Type="http://schemas.openxmlformats.org/officeDocument/2006/relationships/hyperlink" Target="../cgi/online.cgi?req=doc&amp;base=LAW&amp;n=37370&amp;rnd=238783.1184322591&amp;dst=100144&amp;fld=134" TargetMode="External"/><Relationship Id="rId46" Type="http://schemas.openxmlformats.org/officeDocument/2006/relationships/hyperlink" Target="../cgi/online.cgi?req=doc&amp;base=LAW&amp;n=37312&amp;rnd=238783.3224612966&amp;dst=101813&amp;fld=134" TargetMode="External"/><Relationship Id="rId59" Type="http://schemas.openxmlformats.org/officeDocument/2006/relationships/hyperlink" Target="../cgi/online.cgi?req=doc&amp;base=LAW&amp;n=36056&amp;rnd=238783.34286818&amp;dst=100148&amp;fld=134" TargetMode="External"/><Relationship Id="rId67" Type="http://schemas.openxmlformats.org/officeDocument/2006/relationships/hyperlink" Target="../cgi/online.cgi?req=doc&amp;base=LAW&amp;n=37399&amp;rnd=238783.157748728&amp;dst=100559&amp;fld=134" TargetMode="External"/><Relationship Id="rId20" Type="http://schemas.openxmlformats.org/officeDocument/2006/relationships/hyperlink" Target="../cgi/online.cgi?req=doc&amp;base=LAW&amp;n=139786&amp;rnd=238783.1835616671" TargetMode="External"/><Relationship Id="rId41" Type="http://schemas.openxmlformats.org/officeDocument/2006/relationships/hyperlink" Target="../cgi/online.cgi?req=doc&amp;base=LAW&amp;n=37310&amp;rnd=238783.127411731&amp;dst=100642&amp;fld=134" TargetMode="External"/><Relationship Id="rId54" Type="http://schemas.openxmlformats.org/officeDocument/2006/relationships/hyperlink" Target="../cgi/online.cgi?req=doc&amp;base=LAW&amp;n=36056&amp;rnd=238783.1796313470&amp;dst=100139&amp;fld=134" TargetMode="External"/><Relationship Id="rId62" Type="http://schemas.openxmlformats.org/officeDocument/2006/relationships/hyperlink" Target="../cgi/online.cgi?req=doc&amp;base=LAW&amp;n=139786&amp;rnd=238783.1034821152" TargetMode="External"/><Relationship Id="rId70" Type="http://schemas.openxmlformats.org/officeDocument/2006/relationships/hyperlink" Target="../cgi/online.cgi?req=doc&amp;base=LAW&amp;n=36052&amp;rnd=238783.15626222&amp;dst=100049&amp;fld=134" TargetMode="External"/><Relationship Id="rId75" Type="http://schemas.openxmlformats.org/officeDocument/2006/relationships/hyperlink" Target="../cgi/online.cgi?req=doc&amp;base=LAW&amp;n=139786&amp;rnd=238783.181452775" TargetMode="External"/><Relationship Id="rId83" Type="http://schemas.openxmlformats.org/officeDocument/2006/relationships/hyperlink" Target="../cgi/online.cgi?req=doc&amp;base=LAW&amp;n=34661&amp;rnd=238783.137714694"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gi/online.cgi?req=doc&amp;base=LAW&amp;n=28169&amp;rnd=238783.2156026062" TargetMode="External"/><Relationship Id="rId15" Type="http://schemas.openxmlformats.org/officeDocument/2006/relationships/hyperlink" Target="../cgi/online.cgi?req=doc&amp;base=LAW&amp;n=35999&amp;rnd=238783.70714866&amp;dst=100110&amp;fld=134" TargetMode="External"/><Relationship Id="rId23" Type="http://schemas.openxmlformats.org/officeDocument/2006/relationships/hyperlink" Target="../cgi/online.cgi?req=doc&amp;base=LAW&amp;n=36071&amp;rnd=238783.1227620953&amp;dst=100187&amp;fld=134" TargetMode="External"/><Relationship Id="rId28" Type="http://schemas.openxmlformats.org/officeDocument/2006/relationships/hyperlink" Target="../cgi/online.cgi?req=doc&amp;base=LAW&amp;n=2875&amp;rnd=238783.1366230307" TargetMode="External"/><Relationship Id="rId36" Type="http://schemas.openxmlformats.org/officeDocument/2006/relationships/hyperlink" Target="../cgi/online.cgi?req=doc&amp;base=LAW&amp;n=36071&amp;rnd=238783.2544429284&amp;dst=100282&amp;fld=134" TargetMode="External"/><Relationship Id="rId49" Type="http://schemas.openxmlformats.org/officeDocument/2006/relationships/hyperlink" Target="../cgi/online.cgi?req=doc&amp;base=LAW&amp;n=37303&amp;rnd=238783.1021418799&amp;dst=100202&amp;fld=134" TargetMode="External"/><Relationship Id="rId57" Type="http://schemas.openxmlformats.org/officeDocument/2006/relationships/hyperlink" Target="../cgi/online.cgi?req=doc&amp;base=LAW&amp;n=36056&amp;rnd=238783.2410814068&amp;dst=100146&amp;fld=134" TargetMode="External"/><Relationship Id="rId10" Type="http://schemas.openxmlformats.org/officeDocument/2006/relationships/hyperlink" Target="../cgi/online.cgi?req=doc&amp;base=LAW&amp;n=35999&amp;rnd=238783.2548410539" TargetMode="External"/><Relationship Id="rId31" Type="http://schemas.openxmlformats.org/officeDocument/2006/relationships/hyperlink" Target="../cgi/online.cgi?req=doc&amp;base=LAW&amp;n=36071&amp;rnd=238783.187439119&amp;dst=100274&amp;fld=134" TargetMode="External"/><Relationship Id="rId44" Type="http://schemas.openxmlformats.org/officeDocument/2006/relationships/hyperlink" Target="../cgi/online.cgi?req=doc&amp;base=LAW&amp;n=37310&amp;rnd=238783.1546428053&amp;dst=100645&amp;fld=134" TargetMode="External"/><Relationship Id="rId52" Type="http://schemas.openxmlformats.org/officeDocument/2006/relationships/hyperlink" Target="../cgi/online.cgi?req=doc&amp;base=LAW&amp;n=37405&amp;rnd=238783.196802982&amp;dst=100060&amp;fld=134" TargetMode="External"/><Relationship Id="rId60" Type="http://schemas.openxmlformats.org/officeDocument/2006/relationships/hyperlink" Target="../cgi/online.cgi?req=doc&amp;base=LAW&amp;n=36056&amp;rnd=238783.761727761&amp;dst=100139&amp;fld=134" TargetMode="External"/><Relationship Id="rId65" Type="http://schemas.openxmlformats.org/officeDocument/2006/relationships/hyperlink" Target="../cgi/online.cgi?req=doc&amp;base=LAW&amp;n=37399&amp;rnd=238783.145939286&amp;dst=100347&amp;fld=134" TargetMode="External"/><Relationship Id="rId73" Type="http://schemas.openxmlformats.org/officeDocument/2006/relationships/hyperlink" Target="../cgi/online.cgi?req=doc&amp;base=LAW&amp;n=36052&amp;rnd=238783.2344622685&amp;dst=100347&amp;fld=134" TargetMode="External"/><Relationship Id="rId78" Type="http://schemas.openxmlformats.org/officeDocument/2006/relationships/hyperlink" Target="../cgi/online.cgi?req=doc&amp;base=LAW&amp;n=32834&amp;rnd=238783.2873212602&amp;dst=100048&amp;fld=134" TargetMode="External"/><Relationship Id="rId81" Type="http://schemas.openxmlformats.org/officeDocument/2006/relationships/hyperlink" Target="../cgi/online.cgi?req=doc&amp;base=LAW&amp;n=36958&amp;rnd=238783.3080928894&amp;dst=101138&amp;fld=134" TargetMode="External"/><Relationship Id="rId86" Type="http://schemas.openxmlformats.org/officeDocument/2006/relationships/hyperlink" Target="../cgi/online.cgi?req=doc&amp;base=LAW&amp;n=59966&amp;rnd=238783.514910209&amp;dst=10006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4408</Words>
  <Characters>25132</Characters>
  <Application>Microsoft Office Word</Application>
  <DocSecurity>0</DocSecurity>
  <Lines>209</Lines>
  <Paragraphs>58</Paragraphs>
  <ScaleCrop>false</ScaleCrop>
  <Company>Microsoft</Company>
  <LinksUpToDate>false</LinksUpToDate>
  <CharactersWithSpaces>29482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2017-03-22T07:02:00Z</dcterms:created>
  <dcterms:modified xsi:type="dcterms:W3CDTF">2017-03-22T07:02:00Z</dcterms:modified>
</cp:coreProperties>
</file>