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6E" w:rsidRPr="00F077D2" w:rsidRDefault="0010256E" w:rsidP="0010256E">
      <w:pPr>
        <w:shd w:val="clear" w:color="auto" w:fill="FFFFFF"/>
        <w:spacing w:line="322" w:lineRule="exact"/>
        <w:ind w:right="576"/>
        <w:rPr>
          <w:b/>
          <w:bCs/>
          <w:color w:val="333333"/>
          <w:sz w:val="28"/>
          <w:szCs w:val="28"/>
        </w:rPr>
      </w:pPr>
    </w:p>
    <w:p w:rsidR="0010256E" w:rsidRDefault="0010256E" w:rsidP="0010256E">
      <w:pPr>
        <w:shd w:val="clear" w:color="auto" w:fill="FFFFFF"/>
        <w:spacing w:line="322" w:lineRule="exact"/>
        <w:ind w:left="422" w:right="576" w:firstLine="3562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Утверждаю </w:t>
      </w:r>
    </w:p>
    <w:p w:rsidR="0010256E" w:rsidRPr="0038626A" w:rsidRDefault="0010256E" w:rsidP="0010256E">
      <w:pPr>
        <w:shd w:val="clear" w:color="auto" w:fill="FFFFFF"/>
        <w:spacing w:line="322" w:lineRule="exact"/>
        <w:ind w:right="576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    Директор __________/Калсынова Я.А/</w:t>
      </w:r>
    </w:p>
    <w:p w:rsidR="0010256E" w:rsidRPr="00F077D2" w:rsidRDefault="0010256E" w:rsidP="0010256E">
      <w:pPr>
        <w:shd w:val="clear" w:color="auto" w:fill="FFFFFF"/>
        <w:spacing w:line="322" w:lineRule="exact"/>
        <w:ind w:left="422" w:right="576" w:firstLine="3562"/>
        <w:rPr>
          <w:b/>
          <w:bCs/>
          <w:color w:val="333333"/>
          <w:sz w:val="28"/>
          <w:szCs w:val="28"/>
        </w:rPr>
      </w:pPr>
    </w:p>
    <w:p w:rsidR="0010256E" w:rsidRPr="00F077D2" w:rsidRDefault="0010256E" w:rsidP="0010256E">
      <w:pPr>
        <w:shd w:val="clear" w:color="auto" w:fill="FFFFFF"/>
        <w:spacing w:line="322" w:lineRule="exact"/>
        <w:ind w:right="576"/>
        <w:jc w:val="center"/>
        <w:outlineLvl w:val="0"/>
        <w:rPr>
          <w:b/>
          <w:bCs/>
          <w:color w:val="333333"/>
          <w:sz w:val="28"/>
          <w:szCs w:val="28"/>
        </w:rPr>
      </w:pPr>
      <w:r w:rsidRPr="00F077D2">
        <w:rPr>
          <w:b/>
          <w:bCs/>
          <w:color w:val="333333"/>
          <w:sz w:val="28"/>
          <w:szCs w:val="28"/>
        </w:rPr>
        <w:t>ИНСТРУКЦИЯ</w:t>
      </w:r>
    </w:p>
    <w:p w:rsidR="0010256E" w:rsidRPr="00F077D2" w:rsidRDefault="0010256E" w:rsidP="0010256E">
      <w:pPr>
        <w:shd w:val="clear" w:color="auto" w:fill="FFFFFF"/>
        <w:spacing w:line="322" w:lineRule="exact"/>
        <w:ind w:right="576"/>
        <w:rPr>
          <w:color w:val="333333"/>
        </w:rPr>
      </w:pPr>
      <w:bookmarkStart w:id="0" w:name="_GoBack"/>
      <w:r w:rsidRPr="00F077D2">
        <w:rPr>
          <w:b/>
          <w:bCs/>
          <w:color w:val="333333"/>
          <w:spacing w:val="-6"/>
          <w:sz w:val="28"/>
          <w:szCs w:val="28"/>
        </w:rPr>
        <w:t>по правилам безопасности для учащихся в помещении музея</w:t>
      </w:r>
    </w:p>
    <w:bookmarkEnd w:id="0"/>
    <w:p w:rsidR="0010256E" w:rsidRPr="00F077D2" w:rsidRDefault="0010256E" w:rsidP="0010256E">
      <w:pPr>
        <w:shd w:val="clear" w:color="auto" w:fill="FFFFFF"/>
        <w:spacing w:before="302"/>
        <w:ind w:left="38"/>
        <w:outlineLvl w:val="0"/>
        <w:rPr>
          <w:color w:val="333333"/>
        </w:rPr>
      </w:pPr>
      <w:smartTag w:uri="urn:schemas-microsoft-com:office:smarttags" w:element="place">
        <w:r w:rsidRPr="00F077D2">
          <w:rPr>
            <w:b/>
            <w:bCs/>
            <w:color w:val="333333"/>
            <w:spacing w:val="-5"/>
            <w:sz w:val="28"/>
            <w:szCs w:val="28"/>
            <w:lang w:val="en-US"/>
          </w:rPr>
          <w:t>I</w:t>
        </w:r>
        <w:r w:rsidRPr="00F077D2">
          <w:rPr>
            <w:b/>
            <w:bCs/>
            <w:color w:val="333333"/>
            <w:spacing w:val="-5"/>
            <w:sz w:val="28"/>
            <w:szCs w:val="28"/>
          </w:rPr>
          <w:t>.</w:t>
        </w:r>
      </w:smartTag>
      <w:r w:rsidRPr="00F077D2">
        <w:rPr>
          <w:b/>
          <w:bCs/>
          <w:color w:val="333333"/>
          <w:spacing w:val="-5"/>
          <w:sz w:val="28"/>
          <w:szCs w:val="28"/>
        </w:rPr>
        <w:t xml:space="preserve"> Общие требования безопасности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302" w:line="312" w:lineRule="exact"/>
        <w:ind w:left="24" w:right="576"/>
        <w:rPr>
          <w:color w:val="333333"/>
          <w:spacing w:val="-28"/>
          <w:sz w:val="28"/>
          <w:szCs w:val="28"/>
        </w:rPr>
      </w:pPr>
      <w:r w:rsidRPr="00F077D2">
        <w:rPr>
          <w:color w:val="333333"/>
          <w:spacing w:val="-6"/>
          <w:sz w:val="28"/>
          <w:szCs w:val="28"/>
        </w:rPr>
        <w:t xml:space="preserve">Соблюдение данной инструкции обязательно для всех учащихся </w:t>
      </w:r>
      <w:r w:rsidRPr="00F077D2">
        <w:rPr>
          <w:color w:val="333333"/>
          <w:sz w:val="28"/>
          <w:szCs w:val="28"/>
        </w:rPr>
        <w:t>занимающихся в музее.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line="312" w:lineRule="exact"/>
        <w:ind w:left="24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6"/>
          <w:sz w:val="28"/>
          <w:szCs w:val="28"/>
        </w:rPr>
        <w:t xml:space="preserve">Спокойно, не торопясь, соблюдая дисциплину и порядок , входить и </w:t>
      </w:r>
      <w:r w:rsidRPr="00F077D2">
        <w:rPr>
          <w:color w:val="333333"/>
          <w:sz w:val="28"/>
          <w:szCs w:val="28"/>
        </w:rPr>
        <w:t>выходить из музея.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12" w:lineRule="exact"/>
        <w:ind w:left="24"/>
        <w:rPr>
          <w:color w:val="333333"/>
          <w:spacing w:val="-21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загромождать проходы сумками и портфелями.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12" w:lineRule="exact"/>
        <w:ind w:left="24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включать электроосвещение и средства ТСО.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line="312" w:lineRule="exact"/>
        <w:ind w:left="24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открывать форточки и окна.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12" w:lineRule="exact"/>
        <w:ind w:left="24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t>Не передвигать столы и стулья.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line="312" w:lineRule="exact"/>
        <w:ind w:left="24"/>
        <w:rPr>
          <w:color w:val="333333"/>
          <w:spacing w:val="-21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Не трогать руками электрические розетки и экспонаты</w:t>
      </w:r>
    </w:p>
    <w:p w:rsidR="0010256E" w:rsidRPr="00F077D2" w:rsidRDefault="0010256E" w:rsidP="0010256E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12" w:lineRule="exact"/>
        <w:ind w:left="24"/>
        <w:rPr>
          <w:color w:val="333333"/>
          <w:spacing w:val="-21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Травмоопасность в кабинете :</w:t>
      </w:r>
    </w:p>
    <w:p w:rsidR="0010256E" w:rsidRPr="00F077D2" w:rsidRDefault="0010256E" w:rsidP="0010256E">
      <w:pPr>
        <w:shd w:val="clear" w:color="auto" w:fill="FFFFFF"/>
        <w:spacing w:before="5" w:line="312" w:lineRule="exact"/>
        <w:ind w:left="734" w:right="4032"/>
        <w:rPr>
          <w:color w:val="333333"/>
          <w:spacing w:val="-7"/>
          <w:sz w:val="28"/>
          <w:szCs w:val="28"/>
        </w:rPr>
      </w:pPr>
      <w:r w:rsidRPr="00F077D2">
        <w:rPr>
          <w:color w:val="333333"/>
          <w:spacing w:val="-7"/>
          <w:sz w:val="28"/>
          <w:szCs w:val="28"/>
        </w:rPr>
        <w:t xml:space="preserve">-при включении электроосвещения </w:t>
      </w:r>
    </w:p>
    <w:p w:rsidR="0010256E" w:rsidRPr="00F077D2" w:rsidRDefault="0010256E" w:rsidP="0010256E">
      <w:pPr>
        <w:shd w:val="clear" w:color="auto" w:fill="FFFFFF"/>
        <w:spacing w:before="5" w:line="312" w:lineRule="exact"/>
        <w:ind w:left="734" w:right="4032"/>
        <w:rPr>
          <w:color w:val="333333"/>
        </w:rPr>
      </w:pPr>
      <w:r w:rsidRPr="00F077D2">
        <w:rPr>
          <w:color w:val="333333"/>
          <w:spacing w:val="-7"/>
          <w:sz w:val="28"/>
          <w:szCs w:val="28"/>
        </w:rPr>
        <w:t>-</w:t>
      </w:r>
      <w:r w:rsidRPr="00F077D2">
        <w:rPr>
          <w:color w:val="333333"/>
          <w:spacing w:val="-5"/>
          <w:sz w:val="28"/>
          <w:szCs w:val="28"/>
        </w:rPr>
        <w:t>при включении приборов ТСО</w:t>
      </w:r>
    </w:p>
    <w:p w:rsidR="0010256E" w:rsidRPr="00F077D2" w:rsidRDefault="0010256E" w:rsidP="0010256E">
      <w:pPr>
        <w:shd w:val="clear" w:color="auto" w:fill="FFFFFF"/>
        <w:tabs>
          <w:tab w:val="left" w:pos="403"/>
        </w:tabs>
        <w:spacing w:line="312" w:lineRule="exact"/>
        <w:ind w:left="24"/>
        <w:rPr>
          <w:color w:val="333333"/>
          <w:sz w:val="28"/>
          <w:szCs w:val="28"/>
        </w:rPr>
      </w:pPr>
      <w:r w:rsidRPr="00F077D2">
        <w:rPr>
          <w:color w:val="333333"/>
          <w:spacing w:val="-16"/>
          <w:sz w:val="28"/>
          <w:szCs w:val="28"/>
        </w:rPr>
        <w:t>9.</w:t>
      </w:r>
      <w:r w:rsidRPr="00F077D2">
        <w:rPr>
          <w:color w:val="333333"/>
          <w:sz w:val="28"/>
          <w:szCs w:val="28"/>
        </w:rPr>
        <w:tab/>
      </w:r>
      <w:r w:rsidRPr="00F077D2">
        <w:rPr>
          <w:color w:val="333333"/>
          <w:spacing w:val="-6"/>
          <w:sz w:val="28"/>
          <w:szCs w:val="28"/>
        </w:rPr>
        <w:t>Не приносить на занятия посторонние, ненужные предметы , чтобы не</w:t>
      </w:r>
      <w:r w:rsidRPr="00F077D2">
        <w:rPr>
          <w:color w:val="333333"/>
          <w:spacing w:val="-6"/>
          <w:sz w:val="28"/>
          <w:szCs w:val="28"/>
        </w:rPr>
        <w:br/>
      </w:r>
      <w:r w:rsidRPr="00F077D2">
        <w:rPr>
          <w:color w:val="333333"/>
          <w:sz w:val="28"/>
          <w:szCs w:val="28"/>
        </w:rPr>
        <w:t>отвлекаться</w:t>
      </w:r>
      <w:r w:rsidRPr="00F077D2">
        <w:rPr>
          <w:color w:val="333333"/>
        </w:rPr>
        <w:t xml:space="preserve"> </w:t>
      </w:r>
      <w:r w:rsidRPr="00F077D2">
        <w:rPr>
          <w:color w:val="333333"/>
          <w:sz w:val="28"/>
          <w:szCs w:val="28"/>
        </w:rPr>
        <w:t>и не травмировать своих товарищей.</w:t>
      </w:r>
    </w:p>
    <w:p w:rsidR="0010256E" w:rsidRPr="00F077D2" w:rsidRDefault="0010256E" w:rsidP="0010256E">
      <w:pPr>
        <w:shd w:val="clear" w:color="auto" w:fill="FFFFFF"/>
        <w:tabs>
          <w:tab w:val="left" w:pos="403"/>
        </w:tabs>
        <w:spacing w:line="312" w:lineRule="exact"/>
        <w:ind w:left="24"/>
        <w:rPr>
          <w:color w:val="333333"/>
        </w:rPr>
      </w:pPr>
      <w:r w:rsidRPr="00F077D2">
        <w:rPr>
          <w:color w:val="333333"/>
          <w:spacing w:val="-6"/>
          <w:sz w:val="28"/>
          <w:szCs w:val="28"/>
        </w:rPr>
        <w:t>10.  Не садиться на трубы и радиаторы водяного отопления.</w:t>
      </w:r>
    </w:p>
    <w:p w:rsidR="0010256E" w:rsidRPr="00F077D2" w:rsidRDefault="0010256E" w:rsidP="0010256E">
      <w:pPr>
        <w:shd w:val="clear" w:color="auto" w:fill="FFFFFF"/>
        <w:spacing w:before="5" w:line="312" w:lineRule="exact"/>
        <w:ind w:left="43" w:right="1728" w:firstLine="374"/>
        <w:rPr>
          <w:color w:val="333333"/>
        </w:rPr>
      </w:pPr>
    </w:p>
    <w:p w:rsidR="0010256E" w:rsidRPr="00F077D2" w:rsidRDefault="0010256E" w:rsidP="0010256E">
      <w:pPr>
        <w:shd w:val="clear" w:color="auto" w:fill="FFFFFF"/>
        <w:spacing w:before="5" w:line="312" w:lineRule="exact"/>
        <w:ind w:left="43" w:right="1728" w:firstLine="374"/>
        <w:outlineLvl w:val="0"/>
        <w:rPr>
          <w:color w:val="333333"/>
        </w:rPr>
      </w:pPr>
      <w:r w:rsidRPr="00F077D2">
        <w:rPr>
          <w:b/>
          <w:iCs/>
          <w:color w:val="333333"/>
          <w:spacing w:val="-5"/>
          <w:sz w:val="28"/>
          <w:szCs w:val="28"/>
          <w:lang w:val="en-US"/>
        </w:rPr>
        <w:t>II</w:t>
      </w:r>
      <w:r w:rsidRPr="00F077D2">
        <w:rPr>
          <w:i/>
          <w:iCs/>
          <w:color w:val="333333"/>
          <w:spacing w:val="-5"/>
          <w:sz w:val="28"/>
          <w:szCs w:val="28"/>
        </w:rPr>
        <w:t xml:space="preserve">. </w:t>
      </w:r>
      <w:r w:rsidRPr="00F077D2">
        <w:rPr>
          <w:b/>
          <w:bCs/>
          <w:color w:val="333333"/>
          <w:spacing w:val="-5"/>
          <w:sz w:val="28"/>
          <w:szCs w:val="28"/>
        </w:rPr>
        <w:t>Требования безопасности перед началом занятий</w:t>
      </w:r>
    </w:p>
    <w:p w:rsidR="0010256E" w:rsidRPr="00F077D2" w:rsidRDefault="0010256E" w:rsidP="0010256E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312" w:line="312" w:lineRule="exact"/>
        <w:ind w:left="19"/>
        <w:rPr>
          <w:color w:val="333333"/>
          <w:spacing w:val="-28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открывать самостоятельно ключом дверь музея.</w:t>
      </w:r>
    </w:p>
    <w:p w:rsidR="0010256E" w:rsidRPr="00F077D2" w:rsidRDefault="0010256E" w:rsidP="0010256E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line="312" w:lineRule="exact"/>
        <w:ind w:left="19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t>Входить в музей спокойно, не торопясь, в сопровождении учителя.</w:t>
      </w:r>
    </w:p>
    <w:p w:rsidR="0010256E" w:rsidRPr="00F077D2" w:rsidRDefault="0010256E" w:rsidP="0010256E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312" w:lineRule="exact"/>
        <w:ind w:left="19"/>
        <w:rPr>
          <w:color w:val="333333"/>
          <w:spacing w:val="-19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t>Приготовить учебные принадлежности для записей.</w:t>
      </w:r>
    </w:p>
    <w:p w:rsidR="0010256E" w:rsidRPr="00F077D2" w:rsidRDefault="0010256E" w:rsidP="0010256E">
      <w:pPr>
        <w:shd w:val="clear" w:color="auto" w:fill="FFFFFF"/>
        <w:spacing w:before="293"/>
        <w:ind w:left="29"/>
        <w:outlineLvl w:val="0"/>
        <w:rPr>
          <w:color w:val="333333"/>
        </w:rPr>
      </w:pPr>
      <w:r w:rsidRPr="00F077D2">
        <w:rPr>
          <w:b/>
          <w:bCs/>
          <w:color w:val="333333"/>
          <w:spacing w:val="-4"/>
          <w:sz w:val="28"/>
          <w:szCs w:val="28"/>
          <w:lang w:val="en-US"/>
        </w:rPr>
        <w:t>III</w:t>
      </w:r>
      <w:r w:rsidRPr="00F077D2">
        <w:rPr>
          <w:b/>
          <w:bCs/>
          <w:color w:val="333333"/>
          <w:spacing w:val="-4"/>
          <w:sz w:val="28"/>
          <w:szCs w:val="28"/>
        </w:rPr>
        <w:t>. Требования безопасности во время занятий</w:t>
      </w:r>
    </w:p>
    <w:p w:rsidR="0010256E" w:rsidRPr="00F077D2" w:rsidRDefault="0010256E" w:rsidP="0010256E">
      <w:pPr>
        <w:shd w:val="clear" w:color="auto" w:fill="FFFFFF"/>
        <w:spacing w:before="312"/>
        <w:ind w:left="34"/>
        <w:rPr>
          <w:color w:val="333333"/>
        </w:rPr>
      </w:pPr>
      <w:r w:rsidRPr="00F077D2">
        <w:rPr>
          <w:color w:val="333333"/>
          <w:spacing w:val="-4"/>
          <w:sz w:val="28"/>
          <w:szCs w:val="28"/>
        </w:rPr>
        <w:t>1. Внимательно слушать объяснения и указания учителя, экскурсовода.</w:t>
      </w:r>
    </w:p>
    <w:p w:rsidR="0010256E" w:rsidRPr="00F077D2" w:rsidRDefault="0010256E" w:rsidP="0010256E">
      <w:pPr>
        <w:shd w:val="clear" w:color="auto" w:fill="FFFFFF"/>
        <w:spacing w:before="312"/>
        <w:ind w:left="34"/>
        <w:rPr>
          <w:color w:val="333333"/>
        </w:rPr>
        <w:sectPr w:rsidR="0010256E" w:rsidRPr="00F077D2" w:rsidSect="00F077D2">
          <w:pgSz w:w="11909" w:h="16834"/>
          <w:pgMar w:top="1440" w:right="691" w:bottom="720" w:left="1786" w:header="720" w:footer="720" w:gutter="0"/>
          <w:cols w:space="60"/>
          <w:noEndnote/>
        </w:sectPr>
      </w:pP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12" w:lineRule="exact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lastRenderedPageBreak/>
        <w:t>Соблюдать порядок и дисциплину во время посещения музея.</w:t>
      </w: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312" w:lineRule="exact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t>Не включать самостоятельно приборы ТСО.</w:t>
      </w: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12" w:lineRule="exact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переносить оборудование и ТСО .</w:t>
      </w: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12" w:lineRule="exact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Всю учебную работу выполнять после указания учителя.</w:t>
      </w: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12" w:lineRule="exact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3"/>
          <w:sz w:val="28"/>
          <w:szCs w:val="28"/>
        </w:rPr>
        <w:t>Поддерживать чистоту и порядок в помещении музея.</w:t>
      </w:r>
    </w:p>
    <w:p w:rsidR="0010256E" w:rsidRPr="00F077D2" w:rsidRDefault="0010256E" w:rsidP="0010256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312" w:lineRule="exact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Не перекладывать на другое место альбомы, книги и др.</w:t>
      </w:r>
    </w:p>
    <w:p w:rsidR="0010256E" w:rsidRPr="00F077D2" w:rsidRDefault="0010256E" w:rsidP="0010256E">
      <w:pPr>
        <w:shd w:val="clear" w:color="auto" w:fill="FFFFFF"/>
        <w:tabs>
          <w:tab w:val="left" w:pos="355"/>
        </w:tabs>
        <w:spacing w:before="302"/>
        <w:ind w:left="14"/>
        <w:outlineLvl w:val="0"/>
        <w:rPr>
          <w:color w:val="333333"/>
        </w:rPr>
      </w:pPr>
      <w:r w:rsidRPr="00F077D2">
        <w:rPr>
          <w:b/>
          <w:bCs/>
          <w:color w:val="333333"/>
          <w:spacing w:val="-12"/>
          <w:sz w:val="28"/>
          <w:szCs w:val="28"/>
          <w:lang w:val="en-US"/>
        </w:rPr>
        <w:t>IV</w:t>
      </w:r>
      <w:r w:rsidRPr="00F077D2">
        <w:rPr>
          <w:b/>
          <w:bCs/>
          <w:color w:val="333333"/>
          <w:spacing w:val="-12"/>
          <w:sz w:val="28"/>
          <w:szCs w:val="28"/>
        </w:rPr>
        <w:t>.</w:t>
      </w:r>
      <w:r w:rsidRPr="00F077D2">
        <w:rPr>
          <w:b/>
          <w:bCs/>
          <w:color w:val="333333"/>
          <w:sz w:val="28"/>
          <w:szCs w:val="28"/>
        </w:rPr>
        <w:tab/>
      </w:r>
      <w:r w:rsidRPr="00F077D2">
        <w:rPr>
          <w:b/>
          <w:bCs/>
          <w:color w:val="333333"/>
          <w:spacing w:val="-4"/>
          <w:sz w:val="28"/>
          <w:szCs w:val="28"/>
        </w:rPr>
        <w:t>Требования безопасности в аварийных ситуациях</w:t>
      </w:r>
    </w:p>
    <w:p w:rsidR="0010256E" w:rsidRPr="00F077D2" w:rsidRDefault="0010256E" w:rsidP="0010256E">
      <w:pPr>
        <w:shd w:val="clear" w:color="auto" w:fill="FFFFFF"/>
        <w:tabs>
          <w:tab w:val="left" w:pos="331"/>
        </w:tabs>
        <w:spacing w:before="293" w:line="326" w:lineRule="exact"/>
        <w:ind w:left="10"/>
        <w:rPr>
          <w:color w:val="333333"/>
        </w:rPr>
      </w:pPr>
      <w:r w:rsidRPr="00F077D2">
        <w:rPr>
          <w:color w:val="333333"/>
          <w:spacing w:val="-26"/>
          <w:sz w:val="28"/>
          <w:szCs w:val="28"/>
        </w:rPr>
        <w:t>1.</w:t>
      </w:r>
      <w:r w:rsidRPr="00F077D2">
        <w:rPr>
          <w:color w:val="333333"/>
          <w:sz w:val="28"/>
          <w:szCs w:val="28"/>
        </w:rPr>
        <w:tab/>
      </w:r>
      <w:r w:rsidRPr="00F077D2">
        <w:rPr>
          <w:color w:val="333333"/>
          <w:spacing w:val="-6"/>
          <w:sz w:val="28"/>
          <w:szCs w:val="28"/>
        </w:rPr>
        <w:t>При возникновении аварийных ситуаций (пожар и т.д.), покинуть</w:t>
      </w:r>
      <w:r w:rsidRPr="00F077D2">
        <w:rPr>
          <w:color w:val="333333"/>
          <w:spacing w:val="-6"/>
          <w:sz w:val="28"/>
          <w:szCs w:val="28"/>
        </w:rPr>
        <w:br/>
      </w:r>
      <w:r w:rsidRPr="00F077D2">
        <w:rPr>
          <w:color w:val="333333"/>
          <w:sz w:val="28"/>
          <w:szCs w:val="28"/>
        </w:rPr>
        <w:t>помещение по указанию</w:t>
      </w:r>
      <w:r w:rsidRPr="00F077D2">
        <w:rPr>
          <w:color w:val="333333"/>
        </w:rPr>
        <w:t xml:space="preserve">  </w:t>
      </w:r>
      <w:r w:rsidRPr="00F077D2">
        <w:rPr>
          <w:color w:val="333333"/>
          <w:spacing w:val="-4"/>
          <w:sz w:val="28"/>
          <w:szCs w:val="28"/>
        </w:rPr>
        <w:t>учителя в организованном порядке, без паники.</w:t>
      </w:r>
    </w:p>
    <w:p w:rsidR="0010256E" w:rsidRPr="00F077D2" w:rsidRDefault="0010256E" w:rsidP="0010256E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17" w:lineRule="exact"/>
        <w:ind w:left="10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В случае травматизма обратитесь к учителю за помощью.</w:t>
      </w:r>
    </w:p>
    <w:p w:rsidR="0010256E" w:rsidRPr="00F077D2" w:rsidRDefault="0010256E" w:rsidP="0010256E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17" w:lineRule="exact"/>
        <w:ind w:left="10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6"/>
          <w:sz w:val="28"/>
          <w:szCs w:val="28"/>
        </w:rPr>
        <w:t xml:space="preserve">При плохом самочувствии или внезапном заболевании сообщите </w:t>
      </w:r>
      <w:r w:rsidRPr="00F077D2">
        <w:rPr>
          <w:color w:val="333333"/>
          <w:sz w:val="28"/>
          <w:szCs w:val="28"/>
        </w:rPr>
        <w:t>учителю.</w:t>
      </w:r>
    </w:p>
    <w:p w:rsidR="0010256E" w:rsidRPr="00F077D2" w:rsidRDefault="0010256E" w:rsidP="0010256E">
      <w:pPr>
        <w:shd w:val="clear" w:color="auto" w:fill="FFFFFF"/>
        <w:tabs>
          <w:tab w:val="left" w:pos="355"/>
        </w:tabs>
        <w:spacing w:before="288"/>
        <w:ind w:left="14"/>
        <w:outlineLvl w:val="0"/>
        <w:rPr>
          <w:color w:val="333333"/>
        </w:rPr>
      </w:pPr>
      <w:r w:rsidRPr="00F077D2">
        <w:rPr>
          <w:b/>
          <w:bCs/>
          <w:color w:val="333333"/>
          <w:spacing w:val="-14"/>
          <w:sz w:val="28"/>
          <w:szCs w:val="28"/>
          <w:lang w:val="en-US"/>
        </w:rPr>
        <w:t>V</w:t>
      </w:r>
      <w:r w:rsidRPr="00F077D2">
        <w:rPr>
          <w:b/>
          <w:bCs/>
          <w:color w:val="333333"/>
          <w:spacing w:val="-14"/>
          <w:sz w:val="28"/>
          <w:szCs w:val="28"/>
        </w:rPr>
        <w:t>.</w:t>
      </w:r>
      <w:r w:rsidRPr="00F077D2">
        <w:rPr>
          <w:b/>
          <w:bCs/>
          <w:color w:val="333333"/>
          <w:sz w:val="28"/>
          <w:szCs w:val="28"/>
        </w:rPr>
        <w:tab/>
      </w:r>
      <w:r w:rsidRPr="00F077D2">
        <w:rPr>
          <w:b/>
          <w:bCs/>
          <w:color w:val="333333"/>
          <w:spacing w:val="-4"/>
          <w:sz w:val="28"/>
          <w:szCs w:val="28"/>
        </w:rPr>
        <w:t>Требования безопасности по окончании занятий</w:t>
      </w:r>
    </w:p>
    <w:p w:rsidR="0010256E" w:rsidRPr="00F077D2" w:rsidRDefault="0010256E" w:rsidP="0010256E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312" w:line="312" w:lineRule="exact"/>
        <w:ind w:left="5"/>
        <w:rPr>
          <w:color w:val="333333"/>
          <w:spacing w:val="-28"/>
          <w:sz w:val="28"/>
          <w:szCs w:val="28"/>
        </w:rPr>
      </w:pPr>
      <w:r w:rsidRPr="00F077D2">
        <w:rPr>
          <w:color w:val="333333"/>
          <w:spacing w:val="-5"/>
          <w:sz w:val="28"/>
          <w:szCs w:val="28"/>
        </w:rPr>
        <w:t>Не покидайте помещение без разрешения учителя.</w:t>
      </w:r>
    </w:p>
    <w:p w:rsidR="0010256E" w:rsidRPr="00F077D2" w:rsidRDefault="0010256E" w:rsidP="0010256E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line="312" w:lineRule="exact"/>
        <w:ind w:left="5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7"/>
          <w:sz w:val="28"/>
          <w:szCs w:val="28"/>
        </w:rPr>
        <w:t>Все взятые для работы экспонаты, альбомы и пр. положите на мест</w:t>
      </w:r>
    </w:p>
    <w:p w:rsidR="0010256E" w:rsidRPr="00F077D2" w:rsidRDefault="0010256E" w:rsidP="0010256E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12" w:lineRule="exact"/>
        <w:ind w:left="5"/>
        <w:rPr>
          <w:color w:val="333333"/>
          <w:spacing w:val="-18"/>
          <w:sz w:val="28"/>
          <w:szCs w:val="28"/>
        </w:rPr>
      </w:pPr>
      <w:r w:rsidRPr="00F077D2">
        <w:rPr>
          <w:color w:val="333333"/>
          <w:spacing w:val="-6"/>
          <w:sz w:val="28"/>
          <w:szCs w:val="28"/>
        </w:rPr>
        <w:t xml:space="preserve">О всех недостатках, обнаруженных во время занятий, сообщите </w:t>
      </w:r>
      <w:r w:rsidRPr="00F077D2">
        <w:rPr>
          <w:color w:val="333333"/>
          <w:sz w:val="28"/>
          <w:szCs w:val="28"/>
        </w:rPr>
        <w:t>учителю.</w:t>
      </w:r>
    </w:p>
    <w:p w:rsidR="0010256E" w:rsidRPr="00F077D2" w:rsidRDefault="0010256E" w:rsidP="0010256E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12" w:lineRule="exact"/>
        <w:ind w:left="5"/>
        <w:rPr>
          <w:color w:val="333333"/>
          <w:spacing w:val="-16"/>
          <w:sz w:val="28"/>
          <w:szCs w:val="28"/>
        </w:rPr>
      </w:pPr>
      <w:r w:rsidRPr="00F077D2">
        <w:rPr>
          <w:color w:val="333333"/>
          <w:spacing w:val="-4"/>
          <w:sz w:val="28"/>
          <w:szCs w:val="28"/>
        </w:rPr>
        <w:t>Выходите из музея спокойно, не толкаясь, соблюдая дисциплину.</w:t>
      </w:r>
    </w:p>
    <w:p w:rsidR="0010256E" w:rsidRPr="00F077D2" w:rsidRDefault="0010256E" w:rsidP="0010256E">
      <w:pPr>
        <w:shd w:val="clear" w:color="auto" w:fill="FFFFFF"/>
        <w:spacing w:before="302"/>
        <w:ind w:left="19"/>
        <w:rPr>
          <w:color w:val="333333"/>
        </w:rPr>
      </w:pPr>
      <w:r>
        <w:rPr>
          <w:color w:val="333333"/>
          <w:spacing w:val="-4"/>
          <w:sz w:val="28"/>
          <w:szCs w:val="28"/>
        </w:rPr>
        <w:t>Руководитель музея :</w:t>
      </w:r>
    </w:p>
    <w:p w:rsidR="0010256E" w:rsidRPr="00F077D2" w:rsidRDefault="0010256E" w:rsidP="0010256E">
      <w:pPr>
        <w:shd w:val="clear" w:color="auto" w:fill="FFFFFF"/>
        <w:spacing w:before="302"/>
        <w:ind w:left="19"/>
        <w:rPr>
          <w:color w:val="333333"/>
        </w:rPr>
        <w:sectPr w:rsidR="0010256E" w:rsidRPr="00F077D2">
          <w:pgSz w:w="11909" w:h="16834"/>
          <w:pgMar w:top="1440" w:right="972" w:bottom="720" w:left="1947" w:header="720" w:footer="720" w:gutter="0"/>
          <w:cols w:space="60"/>
          <w:noEndnote/>
        </w:sectPr>
      </w:pPr>
      <w:r w:rsidRPr="00F077D2">
        <w:rPr>
          <w:color w:val="333333"/>
        </w:rPr>
        <w:t>_________</w:t>
      </w:r>
      <w:r>
        <w:rPr>
          <w:color w:val="333333"/>
        </w:rPr>
        <w:t>_______________/Курбанова Г.Г. /</w:t>
      </w:r>
    </w:p>
    <w:p w:rsidR="0010256E" w:rsidRPr="00F077D2" w:rsidRDefault="0010256E" w:rsidP="0010256E">
      <w:pPr>
        <w:framePr w:h="643" w:hSpace="38" w:wrap="auto" w:vAnchor="text" w:hAnchor="text" w:x="4887" w:y="126"/>
        <w:rPr>
          <w:color w:val="333333"/>
        </w:rPr>
      </w:pPr>
    </w:p>
    <w:p w:rsidR="0010256E" w:rsidRPr="00F077D2" w:rsidRDefault="0010256E" w:rsidP="0010256E">
      <w:pPr>
        <w:shd w:val="clear" w:color="auto" w:fill="FFFFFF"/>
        <w:rPr>
          <w:color w:val="333333"/>
        </w:rPr>
      </w:pPr>
    </w:p>
    <w:p w:rsidR="0010256E" w:rsidRPr="00F077D2" w:rsidRDefault="0010256E" w:rsidP="0010256E">
      <w:pPr>
        <w:spacing w:line="360" w:lineRule="auto"/>
        <w:rPr>
          <w:color w:val="333333"/>
        </w:rPr>
      </w:pPr>
    </w:p>
    <w:p w:rsidR="009B6580" w:rsidRDefault="009B6580"/>
    <w:sectPr w:rsidR="009B6580" w:rsidSect="00F077D2">
      <w:type w:val="continuous"/>
      <w:pgSz w:w="11909" w:h="16834"/>
      <w:pgMar w:top="1440" w:right="5628" w:bottom="720" w:left="1947" w:header="720" w:footer="720" w:gutter="0"/>
      <w:cols w:num="2" w:space="720" w:equalWidth="0">
        <w:col w:w="3156" w:space="122"/>
        <w:col w:w="105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F5B60"/>
    <w:multiLevelType w:val="singleLevel"/>
    <w:tmpl w:val="918E572C"/>
    <w:lvl w:ilvl="0">
      <w:start w:val="1"/>
      <w:numFmt w:val="decimal"/>
      <w:lvlText w:val="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1">
    <w:nsid w:val="2F2270F1"/>
    <w:multiLevelType w:val="singleLevel"/>
    <w:tmpl w:val="2006C5EC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">
    <w:nsid w:val="52B95567"/>
    <w:multiLevelType w:val="singleLevel"/>
    <w:tmpl w:val="0DF24628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>
    <w:nsid w:val="70EE1BF2"/>
    <w:multiLevelType w:val="singleLevel"/>
    <w:tmpl w:val="847AB62A"/>
    <w:lvl w:ilvl="0">
      <w:start w:val="2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>
    <w:nsid w:val="731705DC"/>
    <w:multiLevelType w:val="singleLevel"/>
    <w:tmpl w:val="00BECABE"/>
    <w:lvl w:ilvl="0">
      <w:start w:val="2"/>
      <w:numFmt w:val="decimal"/>
      <w:lvlText w:val="%1."/>
      <w:legacy w:legacy="1" w:legacySpace="0" w:legacyIndent="321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E8"/>
    <w:rsid w:val="0010256E"/>
    <w:rsid w:val="007F73E8"/>
    <w:rsid w:val="009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114C1-9E74-488A-A444-6BD4D31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2017-12-11T12:52:00Z</dcterms:created>
  <dcterms:modified xsi:type="dcterms:W3CDTF">2017-12-11T12:52:00Z</dcterms:modified>
</cp:coreProperties>
</file>